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CED" w:rsidRDefault="00E84674">
      <w:pPr>
        <w:pStyle w:val="00"/>
        <w:spacing w:line="540" w:lineRule="exact"/>
        <w:jc w:val="center"/>
        <w:rPr>
          <w:rFonts w:eastAsia="仿宋"/>
          <w:sz w:val="44"/>
          <w:szCs w:val="44"/>
        </w:rPr>
      </w:pPr>
      <w:bookmarkStart w:id="0" w:name="_GoBack"/>
      <w:r>
        <w:rPr>
          <w:rFonts w:asciiTheme="majorEastAsia" w:eastAsiaTheme="majorEastAsia" w:hAnsiTheme="majorEastAsia" w:hint="eastAsia"/>
          <w:b/>
          <w:bCs/>
          <w:spacing w:val="-20"/>
          <w:sz w:val="44"/>
          <w:szCs w:val="44"/>
        </w:rPr>
        <w:t>医用防护口罩（</w:t>
      </w:r>
      <w:r>
        <w:rPr>
          <w:rFonts w:asciiTheme="majorEastAsia" w:eastAsiaTheme="majorEastAsia" w:hAnsiTheme="majorEastAsia" w:hint="eastAsia"/>
          <w:b/>
          <w:bCs/>
          <w:spacing w:val="-20"/>
          <w:sz w:val="44"/>
          <w:szCs w:val="44"/>
        </w:rPr>
        <w:t>N95</w:t>
      </w:r>
      <w:r>
        <w:rPr>
          <w:rFonts w:asciiTheme="majorEastAsia" w:eastAsiaTheme="majorEastAsia" w:hAnsiTheme="majorEastAsia" w:hint="eastAsia"/>
          <w:b/>
          <w:bCs/>
          <w:spacing w:val="-20"/>
          <w:sz w:val="44"/>
          <w:szCs w:val="44"/>
        </w:rPr>
        <w:t>型）</w:t>
      </w:r>
      <w:r w:rsidR="008F3D58">
        <w:rPr>
          <w:rFonts w:asciiTheme="majorEastAsia" w:eastAsiaTheme="majorEastAsia" w:hAnsiTheme="majorEastAsia" w:hint="eastAsia"/>
          <w:b/>
          <w:bCs/>
          <w:spacing w:val="-20"/>
          <w:sz w:val="44"/>
          <w:szCs w:val="44"/>
        </w:rPr>
        <w:t>采购要求</w:t>
      </w:r>
    </w:p>
    <w:p w:rsidR="00EA1CED" w:rsidRDefault="00E84674">
      <w:pPr>
        <w:pStyle w:val="Normal200"/>
        <w:spacing w:line="560" w:lineRule="exact"/>
        <w:ind w:firstLineChars="200" w:firstLine="640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一、产品要求</w:t>
      </w:r>
      <w:r>
        <w:rPr>
          <w:rFonts w:ascii="楷体" w:eastAsia="楷体" w:hAnsi="楷体" w:cs="楷体" w:hint="eastAsia"/>
          <w:sz w:val="32"/>
          <w:szCs w:val="32"/>
        </w:rPr>
        <w:t xml:space="preserve"> </w:t>
      </w:r>
    </w:p>
    <w:p w:rsidR="00EA1CED" w:rsidRDefault="00E84674">
      <w:pPr>
        <w:pStyle w:val="Normal20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</w:t>
      </w:r>
      <w:r>
        <w:rPr>
          <w:rFonts w:ascii="仿宋" w:eastAsia="仿宋" w:hAnsi="仿宋" w:cs="仿宋" w:hint="eastAsia"/>
          <w:sz w:val="32"/>
          <w:szCs w:val="32"/>
        </w:rPr>
        <w:t>产品类别：医用防护口罩（</w:t>
      </w:r>
      <w:r>
        <w:rPr>
          <w:rFonts w:ascii="仿宋" w:eastAsia="仿宋" w:hAnsi="仿宋" w:cs="仿宋" w:hint="eastAsia"/>
          <w:sz w:val="32"/>
          <w:szCs w:val="32"/>
        </w:rPr>
        <w:t>N95</w:t>
      </w:r>
      <w:r>
        <w:rPr>
          <w:rFonts w:ascii="仿宋" w:eastAsia="仿宋" w:hAnsi="仿宋" w:cs="仿宋" w:hint="eastAsia"/>
          <w:sz w:val="32"/>
          <w:szCs w:val="32"/>
        </w:rPr>
        <w:t>型）。</w:t>
      </w:r>
    </w:p>
    <w:p w:rsidR="00EA1CED" w:rsidRDefault="00E84674">
      <w:pPr>
        <w:spacing w:line="520" w:lineRule="exact"/>
        <w:ind w:firstLineChars="200" w:firstLine="640"/>
        <w:jc w:val="left"/>
        <w:rPr>
          <w:rStyle w:val="a6"/>
          <w:rFonts w:ascii="仿宋" w:eastAsia="仿宋" w:hAnsi="仿宋" w:cs="仿宋"/>
          <w:b w:val="0"/>
          <w:bCs/>
          <w:kern w:val="0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</w:t>
      </w:r>
      <w:r>
        <w:rPr>
          <w:rFonts w:ascii="仿宋" w:eastAsia="仿宋" w:hAnsi="仿宋" w:cs="仿宋" w:hint="eastAsia"/>
          <w:sz w:val="32"/>
          <w:szCs w:val="32"/>
        </w:rPr>
        <w:t>适用范围：</w:t>
      </w:r>
      <w:r>
        <w:rPr>
          <w:rStyle w:val="a6"/>
          <w:rFonts w:ascii="仿宋" w:eastAsia="仿宋" w:hAnsi="仿宋" w:cs="仿宋" w:hint="eastAsia"/>
          <w:b w:val="0"/>
          <w:bCs/>
          <w:kern w:val="0"/>
          <w:sz w:val="32"/>
          <w:szCs w:val="32"/>
        </w:rPr>
        <w:t>适用于院内高风险医疗操作及特殊感染环境，主要包括痰检室、支气管镜室等气溶胶暴露风险较高的岗位与区域。</w:t>
      </w:r>
    </w:p>
    <w:p w:rsidR="00EA1CED" w:rsidRDefault="00E84674">
      <w:pPr>
        <w:spacing w:line="520" w:lineRule="exact"/>
        <w:ind w:firstLineChars="200" w:firstLine="640"/>
        <w:jc w:val="left"/>
        <w:rPr>
          <w:rStyle w:val="a6"/>
          <w:rFonts w:ascii="仿宋" w:eastAsia="仿宋" w:hAnsi="仿宋" w:cs="仿宋"/>
          <w:b w:val="0"/>
          <w:bCs/>
          <w:kern w:val="0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</w:t>
      </w:r>
      <w:r>
        <w:rPr>
          <w:rFonts w:ascii="仿宋" w:eastAsia="仿宋" w:hAnsi="仿宋" w:cs="仿宋" w:hint="eastAsia"/>
          <w:sz w:val="32"/>
          <w:szCs w:val="32"/>
        </w:rPr>
        <w:t>★执行标准：</w:t>
      </w:r>
      <w:r>
        <w:rPr>
          <w:rStyle w:val="a6"/>
          <w:rFonts w:ascii="仿宋" w:eastAsia="仿宋" w:hAnsi="仿宋" w:cs="仿宋" w:hint="eastAsia"/>
          <w:b w:val="0"/>
          <w:bCs/>
          <w:kern w:val="0"/>
          <w:sz w:val="32"/>
          <w:szCs w:val="32"/>
        </w:rPr>
        <w:t>同时符合</w:t>
      </w:r>
      <w:r>
        <w:rPr>
          <w:rStyle w:val="a6"/>
          <w:rFonts w:ascii="仿宋" w:eastAsia="仿宋" w:hAnsi="仿宋" w:cs="仿宋" w:hint="eastAsia"/>
          <w:b w:val="0"/>
          <w:bCs/>
          <w:kern w:val="0"/>
          <w:sz w:val="32"/>
          <w:szCs w:val="32"/>
        </w:rPr>
        <w:t>GB 19083</w:t>
      </w:r>
      <w:r>
        <w:rPr>
          <w:rStyle w:val="a6"/>
          <w:rFonts w:ascii="仿宋" w:eastAsia="仿宋" w:hAnsi="仿宋" w:cs="仿宋" w:hint="eastAsia"/>
          <w:b w:val="0"/>
          <w:bCs/>
          <w:kern w:val="0"/>
          <w:sz w:val="32"/>
          <w:szCs w:val="32"/>
        </w:rPr>
        <w:t>—</w:t>
      </w:r>
      <w:r>
        <w:rPr>
          <w:rStyle w:val="a6"/>
          <w:rFonts w:ascii="仿宋" w:eastAsia="仿宋" w:hAnsi="仿宋" w:cs="仿宋" w:hint="eastAsia"/>
          <w:b w:val="0"/>
          <w:bCs/>
          <w:kern w:val="0"/>
          <w:sz w:val="32"/>
          <w:szCs w:val="32"/>
        </w:rPr>
        <w:t>2023</w:t>
      </w:r>
      <w:r>
        <w:rPr>
          <w:rStyle w:val="a6"/>
          <w:rFonts w:ascii="仿宋" w:eastAsia="仿宋" w:hAnsi="仿宋" w:cs="仿宋" w:hint="eastAsia"/>
          <w:b w:val="0"/>
          <w:bCs/>
          <w:kern w:val="0"/>
          <w:sz w:val="32"/>
          <w:szCs w:val="32"/>
        </w:rPr>
        <w:t>《医用防护口罩》及</w:t>
      </w:r>
      <w:r>
        <w:rPr>
          <w:rStyle w:val="a6"/>
          <w:rFonts w:ascii="仿宋" w:eastAsia="仿宋" w:hAnsi="仿宋" w:cs="仿宋" w:hint="eastAsia"/>
          <w:b w:val="0"/>
          <w:bCs/>
          <w:kern w:val="0"/>
          <w:sz w:val="32"/>
          <w:szCs w:val="32"/>
        </w:rPr>
        <w:t>NIOSH N95</w:t>
      </w:r>
      <w:r>
        <w:rPr>
          <w:rStyle w:val="a6"/>
          <w:rFonts w:ascii="仿宋" w:eastAsia="仿宋" w:hAnsi="仿宋" w:cs="仿宋" w:hint="eastAsia"/>
          <w:b w:val="0"/>
          <w:bCs/>
          <w:kern w:val="0"/>
          <w:sz w:val="32"/>
          <w:szCs w:val="32"/>
        </w:rPr>
        <w:t>认证要求。</w:t>
      </w:r>
    </w:p>
    <w:p w:rsidR="00EA1CED" w:rsidRDefault="00E84674">
      <w:pPr>
        <w:pStyle w:val="Normal20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4.</w:t>
      </w:r>
      <w:r>
        <w:rPr>
          <w:rFonts w:ascii="仿宋" w:eastAsia="仿宋" w:hAnsi="仿宋" w:cs="仿宋" w:hint="eastAsia"/>
          <w:sz w:val="32"/>
          <w:szCs w:val="32"/>
        </w:rPr>
        <w:t>结构形式：头戴式、无呼气阀。</w:t>
      </w:r>
    </w:p>
    <w:p w:rsidR="00EA1CED" w:rsidRDefault="00E84674">
      <w:pPr>
        <w:pStyle w:val="Normal20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5.</w:t>
      </w:r>
      <w:r>
        <w:rPr>
          <w:rFonts w:ascii="仿宋" w:eastAsia="仿宋" w:hAnsi="仿宋" w:cs="仿宋" w:hint="eastAsia"/>
          <w:sz w:val="32"/>
          <w:szCs w:val="32"/>
        </w:rPr>
        <w:t>灭菌类型：无菌级。</w:t>
      </w:r>
    </w:p>
    <w:p w:rsidR="00EA1CED" w:rsidRDefault="00E84674">
      <w:pPr>
        <w:pStyle w:val="Normal20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6.</w:t>
      </w:r>
      <w:r>
        <w:rPr>
          <w:rFonts w:ascii="仿宋" w:eastAsia="仿宋" w:hAnsi="仿宋" w:cs="仿宋" w:hint="eastAsia"/>
          <w:sz w:val="32"/>
          <w:szCs w:val="32"/>
        </w:rPr>
        <w:t>包装：单只独立无菌包装。</w:t>
      </w:r>
    </w:p>
    <w:p w:rsidR="00EA1CED" w:rsidRDefault="00E84674">
      <w:pPr>
        <w:pStyle w:val="Normal200"/>
        <w:spacing w:line="560" w:lineRule="exact"/>
        <w:ind w:firstLineChars="200" w:firstLine="640"/>
        <w:rPr>
          <w:rFonts w:ascii="楷体" w:eastAsia="楷体" w:hAnsi="楷体" w:cs="楷体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7.</w:t>
      </w:r>
      <w:r>
        <w:rPr>
          <w:rFonts w:ascii="仿宋" w:eastAsia="仿宋" w:hAnsi="仿宋" w:cs="仿宋" w:hint="eastAsia"/>
          <w:sz w:val="32"/>
          <w:szCs w:val="32"/>
        </w:rPr>
        <w:t>有效期：≥</w:t>
      </w:r>
      <w:r>
        <w:rPr>
          <w:rFonts w:ascii="仿宋" w:eastAsia="仿宋" w:hAnsi="仿宋" w:cs="仿宋" w:hint="eastAsia"/>
          <w:sz w:val="32"/>
          <w:szCs w:val="32"/>
        </w:rPr>
        <w:t>3</w:t>
      </w:r>
      <w:r>
        <w:rPr>
          <w:rFonts w:ascii="仿宋" w:eastAsia="仿宋" w:hAnsi="仿宋" w:cs="仿宋" w:hint="eastAsia"/>
          <w:sz w:val="32"/>
          <w:szCs w:val="32"/>
        </w:rPr>
        <w:t>年。</w:t>
      </w:r>
    </w:p>
    <w:p w:rsidR="00EA1CED" w:rsidRDefault="00E84674">
      <w:pPr>
        <w:pStyle w:val="Normal200"/>
        <w:spacing w:line="560" w:lineRule="exact"/>
        <w:ind w:firstLineChars="200" w:firstLine="640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二、技术指标</w:t>
      </w:r>
      <w:r>
        <w:rPr>
          <w:rFonts w:ascii="楷体" w:eastAsia="楷体" w:hAnsi="楷体" w:cs="楷体" w:hint="eastAsia"/>
          <w:sz w:val="32"/>
          <w:szCs w:val="32"/>
        </w:rPr>
        <w:t xml:space="preserve"> </w:t>
      </w:r>
    </w:p>
    <w:p w:rsidR="00EA1CED" w:rsidRDefault="00E84674">
      <w:pPr>
        <w:pStyle w:val="Normal20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</w:t>
      </w:r>
      <w:r>
        <w:rPr>
          <w:rFonts w:ascii="仿宋" w:eastAsia="仿宋" w:hAnsi="仿宋" w:cs="仿宋" w:hint="eastAsia"/>
          <w:sz w:val="32"/>
          <w:szCs w:val="32"/>
        </w:rPr>
        <w:t>★过滤效率：</w:t>
      </w:r>
      <w:r>
        <w:rPr>
          <w:rFonts w:ascii="仿宋" w:eastAsia="仿宋" w:hAnsi="仿宋" w:cs="仿宋" w:hint="eastAsia"/>
          <w:sz w:val="32"/>
          <w:szCs w:val="32"/>
        </w:rPr>
        <w:t>85L/min</w:t>
      </w:r>
      <w:r>
        <w:rPr>
          <w:rFonts w:ascii="仿宋" w:eastAsia="仿宋" w:hAnsi="仿宋" w:cs="仿宋" w:hint="eastAsia"/>
          <w:sz w:val="32"/>
          <w:szCs w:val="32"/>
        </w:rPr>
        <w:t>流量下，对</w:t>
      </w:r>
      <w:r>
        <w:rPr>
          <w:rFonts w:ascii="仿宋" w:eastAsia="仿宋" w:hAnsi="仿宋" w:cs="仿宋" w:hint="eastAsia"/>
          <w:sz w:val="32"/>
          <w:szCs w:val="32"/>
        </w:rPr>
        <w:t>0.3</w:t>
      </w:r>
      <w:r>
        <w:rPr>
          <w:rFonts w:ascii="仿宋" w:eastAsia="仿宋" w:hAnsi="仿宋" w:cs="仿宋" w:hint="eastAsia"/>
          <w:sz w:val="32"/>
          <w:szCs w:val="32"/>
        </w:rPr>
        <w:t>μ</w:t>
      </w:r>
      <w:r>
        <w:rPr>
          <w:rFonts w:ascii="仿宋" w:eastAsia="仿宋" w:hAnsi="仿宋" w:cs="仿宋" w:hint="eastAsia"/>
          <w:sz w:val="32"/>
          <w:szCs w:val="32"/>
        </w:rPr>
        <w:t>m</w:t>
      </w:r>
      <w:r>
        <w:rPr>
          <w:rFonts w:ascii="仿宋" w:eastAsia="仿宋" w:hAnsi="仿宋" w:cs="仿宋" w:hint="eastAsia"/>
          <w:sz w:val="32"/>
          <w:szCs w:val="32"/>
        </w:rPr>
        <w:t>非油性颗粒物过滤效率≥</w:t>
      </w:r>
      <w:r>
        <w:rPr>
          <w:rFonts w:ascii="仿宋" w:eastAsia="仿宋" w:hAnsi="仿宋" w:cs="仿宋" w:hint="eastAsia"/>
          <w:sz w:val="32"/>
          <w:szCs w:val="32"/>
        </w:rPr>
        <w:t>95%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EA1CED" w:rsidRDefault="00E84674">
      <w:pPr>
        <w:pStyle w:val="Normal20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</w:t>
      </w:r>
      <w:r>
        <w:rPr>
          <w:rFonts w:ascii="仿宋" w:eastAsia="仿宋" w:hAnsi="仿宋" w:cs="仿宋" w:hint="eastAsia"/>
          <w:sz w:val="32"/>
          <w:szCs w:val="32"/>
        </w:rPr>
        <w:t>呼吸阻力：吸气阻力≤</w:t>
      </w:r>
      <w:r>
        <w:rPr>
          <w:rFonts w:ascii="仿宋" w:eastAsia="仿宋" w:hAnsi="仿宋" w:cs="仿宋"/>
          <w:sz w:val="32"/>
          <w:szCs w:val="32"/>
        </w:rPr>
        <w:t>210Pa</w:t>
      </w:r>
      <w:r>
        <w:rPr>
          <w:rFonts w:ascii="仿宋" w:eastAsia="仿宋" w:hAnsi="仿宋" w:cs="仿宋" w:hint="eastAsia"/>
          <w:sz w:val="32"/>
          <w:szCs w:val="32"/>
        </w:rPr>
        <w:t>，呼气阻力≤</w:t>
      </w:r>
      <w:r>
        <w:rPr>
          <w:rFonts w:ascii="仿宋" w:eastAsia="仿宋" w:hAnsi="仿宋" w:cs="仿宋"/>
          <w:sz w:val="32"/>
          <w:szCs w:val="32"/>
        </w:rPr>
        <w:t>210Pa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EA1CED" w:rsidRDefault="00E84674">
      <w:pPr>
        <w:pStyle w:val="Normal20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</w:t>
      </w:r>
      <w:r>
        <w:rPr>
          <w:rFonts w:ascii="仿宋" w:eastAsia="仿宋" w:hAnsi="仿宋" w:cs="仿宋" w:hint="eastAsia"/>
          <w:sz w:val="32"/>
          <w:szCs w:val="32"/>
        </w:rPr>
        <w:t>抗合成血液穿透：</w:t>
      </w:r>
      <w:r>
        <w:rPr>
          <w:rFonts w:ascii="仿宋" w:eastAsia="仿宋" w:hAnsi="仿宋" w:cs="仿宋" w:hint="eastAsia"/>
          <w:sz w:val="32"/>
          <w:szCs w:val="32"/>
        </w:rPr>
        <w:t>2ml</w:t>
      </w:r>
      <w:r>
        <w:rPr>
          <w:rFonts w:ascii="仿宋" w:eastAsia="仿宋" w:hAnsi="仿宋" w:cs="仿宋" w:hint="eastAsia"/>
          <w:sz w:val="32"/>
          <w:szCs w:val="32"/>
        </w:rPr>
        <w:t>合成血液以</w:t>
      </w:r>
      <w:r>
        <w:rPr>
          <w:rFonts w:ascii="仿宋" w:eastAsia="仿宋" w:hAnsi="仿宋" w:cs="仿宋" w:hint="eastAsia"/>
          <w:sz w:val="32"/>
          <w:szCs w:val="32"/>
        </w:rPr>
        <w:t>120mmHg(16kPa)</w:t>
      </w:r>
      <w:r>
        <w:rPr>
          <w:rFonts w:ascii="仿宋" w:eastAsia="仿宋" w:hAnsi="仿宋" w:cs="仿宋" w:hint="eastAsia"/>
          <w:sz w:val="32"/>
          <w:szCs w:val="32"/>
        </w:rPr>
        <w:t>喷射，口罩内侧无渗透。</w:t>
      </w:r>
    </w:p>
    <w:p w:rsidR="00EA1CED" w:rsidRDefault="00E84674">
      <w:pPr>
        <w:pStyle w:val="Normal20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4.</w:t>
      </w:r>
      <w:r>
        <w:rPr>
          <w:rFonts w:ascii="仿宋" w:eastAsia="仿宋" w:hAnsi="仿宋" w:cs="仿宋" w:hint="eastAsia"/>
          <w:sz w:val="32"/>
          <w:szCs w:val="32"/>
        </w:rPr>
        <w:t>皮肤刺激性：原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发刺激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记分≤</w:t>
      </w:r>
      <w:r>
        <w:rPr>
          <w:rFonts w:ascii="仿宋" w:eastAsia="仿宋" w:hAnsi="仿宋" w:cs="仿宋" w:hint="eastAsia"/>
          <w:sz w:val="32"/>
          <w:szCs w:val="32"/>
        </w:rPr>
        <w:t>0</w:t>
      </w:r>
      <w:r>
        <w:rPr>
          <w:rFonts w:ascii="仿宋" w:eastAsia="仿宋" w:hAnsi="仿宋" w:cs="仿宋"/>
          <w:sz w:val="32"/>
          <w:szCs w:val="32"/>
        </w:rPr>
        <w:t>.4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EA1CED" w:rsidRDefault="00E84674">
      <w:pPr>
        <w:pStyle w:val="Normal20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5.</w:t>
      </w:r>
      <w:r>
        <w:rPr>
          <w:rFonts w:ascii="仿宋" w:eastAsia="仿宋" w:hAnsi="仿宋" w:cs="仿宋" w:hint="eastAsia"/>
          <w:sz w:val="32"/>
          <w:szCs w:val="32"/>
        </w:rPr>
        <w:t>鼻夹：可塑型金属鼻夹，与面部贴合紧密。</w:t>
      </w:r>
    </w:p>
    <w:p w:rsidR="00EA1CED" w:rsidRDefault="00E84674">
      <w:pPr>
        <w:pStyle w:val="Normal20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6.</w:t>
      </w:r>
      <w:r>
        <w:rPr>
          <w:rFonts w:ascii="仿宋" w:eastAsia="仿宋" w:hAnsi="仿宋" w:cs="仿宋" w:hint="eastAsia"/>
          <w:sz w:val="32"/>
          <w:szCs w:val="32"/>
        </w:rPr>
        <w:t>口罩带：单根口罩带及连接点断裂强力均≥</w:t>
      </w:r>
      <w:r>
        <w:rPr>
          <w:rFonts w:ascii="仿宋" w:eastAsia="仿宋" w:hAnsi="仿宋" w:cs="仿宋" w:hint="eastAsia"/>
          <w:sz w:val="32"/>
          <w:szCs w:val="32"/>
        </w:rPr>
        <w:t>10N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EA1CED" w:rsidRDefault="00E84674">
      <w:pPr>
        <w:pStyle w:val="Normal20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7.</w:t>
      </w:r>
      <w:r>
        <w:rPr>
          <w:rFonts w:ascii="仿宋" w:eastAsia="仿宋" w:hAnsi="仿宋" w:cs="仿宋" w:hint="eastAsia"/>
          <w:sz w:val="32"/>
          <w:szCs w:val="32"/>
        </w:rPr>
        <w:t>微生物指标：产品无菌。</w:t>
      </w:r>
    </w:p>
    <w:p w:rsidR="00EA1CED" w:rsidRDefault="00E84674">
      <w:pPr>
        <w:pStyle w:val="Normal20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8.</w:t>
      </w:r>
      <w:r>
        <w:rPr>
          <w:rFonts w:ascii="仿宋" w:eastAsia="仿宋" w:hAnsi="仿宋" w:cs="仿宋" w:hint="eastAsia"/>
          <w:sz w:val="32"/>
          <w:szCs w:val="32"/>
        </w:rPr>
        <w:t>环氧乙烷残留量：≤</w:t>
      </w:r>
      <w:r>
        <w:rPr>
          <w:rFonts w:ascii="仿宋" w:eastAsia="仿宋" w:hAnsi="仿宋" w:cs="仿宋" w:hint="eastAsia"/>
          <w:sz w:val="32"/>
          <w:szCs w:val="32"/>
        </w:rPr>
        <w:t>10</w:t>
      </w:r>
      <w:r>
        <w:rPr>
          <w:rFonts w:ascii="仿宋" w:eastAsia="仿宋" w:hAnsi="仿宋" w:cs="仿宋" w:hint="eastAsia"/>
          <w:sz w:val="32"/>
          <w:szCs w:val="32"/>
        </w:rPr>
        <w:t>μ</w:t>
      </w:r>
      <w:r>
        <w:rPr>
          <w:rFonts w:ascii="仿宋" w:eastAsia="仿宋" w:hAnsi="仿宋" w:cs="仿宋" w:hint="eastAsia"/>
          <w:sz w:val="32"/>
          <w:szCs w:val="32"/>
        </w:rPr>
        <w:t>g/g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EA1CED" w:rsidRDefault="00E84674">
      <w:pPr>
        <w:pStyle w:val="Normal20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9.</w:t>
      </w:r>
      <w:r>
        <w:rPr>
          <w:rFonts w:ascii="仿宋" w:eastAsia="仿宋" w:hAnsi="仿宋" w:cs="仿宋" w:hint="eastAsia"/>
          <w:sz w:val="32"/>
          <w:szCs w:val="32"/>
        </w:rPr>
        <w:t>死腔：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吸入空气中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CO</w:t>
      </w:r>
      <w:r>
        <w:rPr>
          <w:rFonts w:ascii="仿宋" w:eastAsia="仿宋" w:hAnsi="仿宋" w:cs="仿宋" w:hint="eastAsia"/>
          <w:color w:val="000000"/>
          <w:sz w:val="32"/>
          <w:szCs w:val="32"/>
          <w:vertAlign w:val="subscript"/>
        </w:rPr>
        <w:t>2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平均体积分数不应超过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1%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。</w:t>
      </w:r>
    </w:p>
    <w:p w:rsidR="00EA1CED" w:rsidRDefault="00E84674">
      <w:pPr>
        <w:pStyle w:val="Normal200"/>
        <w:spacing w:line="560" w:lineRule="exact"/>
        <w:ind w:firstLineChars="200" w:firstLine="640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lastRenderedPageBreak/>
        <w:t>三、资质要求</w:t>
      </w:r>
    </w:p>
    <w:p w:rsidR="00EA1CED" w:rsidRDefault="00E84674">
      <w:pPr>
        <w:pStyle w:val="Normal20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</w:t>
      </w:r>
      <w:r>
        <w:rPr>
          <w:rFonts w:ascii="仿宋" w:eastAsia="仿宋" w:hAnsi="仿宋" w:cs="仿宋" w:hint="eastAsia"/>
          <w:sz w:val="32"/>
          <w:szCs w:val="32"/>
        </w:rPr>
        <w:t>医疗器械注册证及注册登记表。</w:t>
      </w:r>
    </w:p>
    <w:p w:rsidR="00EA1CED" w:rsidRDefault="00E84674">
      <w:pPr>
        <w:pStyle w:val="Normal20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</w:t>
      </w:r>
      <w:r>
        <w:rPr>
          <w:rFonts w:ascii="仿宋" w:eastAsia="仿宋" w:hAnsi="仿宋" w:cs="仿宋" w:hint="eastAsia"/>
          <w:sz w:val="32"/>
          <w:szCs w:val="32"/>
        </w:rPr>
        <w:t>生产企业营业执照、医疗器械生产许可证。</w:t>
      </w:r>
    </w:p>
    <w:p w:rsidR="00EA1CED" w:rsidRDefault="00E84674">
      <w:pPr>
        <w:pStyle w:val="Normal20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</w:t>
      </w:r>
      <w:r>
        <w:rPr>
          <w:rFonts w:ascii="仿宋" w:eastAsia="仿宋" w:hAnsi="仿宋" w:cs="仿宋" w:hint="eastAsia"/>
          <w:sz w:val="32"/>
          <w:szCs w:val="32"/>
        </w:rPr>
        <w:t>产品经销授权文件（经销商投标时提供）。</w:t>
      </w:r>
    </w:p>
    <w:p w:rsidR="00EA1CED" w:rsidRDefault="00E84674">
      <w:pPr>
        <w:pStyle w:val="Normal20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4.NIOSH N95</w:t>
      </w:r>
      <w:r>
        <w:rPr>
          <w:rFonts w:ascii="仿宋" w:eastAsia="仿宋" w:hAnsi="仿宋" w:cs="仿宋" w:hint="eastAsia"/>
          <w:sz w:val="32"/>
          <w:szCs w:val="32"/>
        </w:rPr>
        <w:t>认证证书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及官网可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查证明。</w:t>
      </w:r>
    </w:p>
    <w:p w:rsidR="00EA1CED" w:rsidRDefault="00E84674">
      <w:pPr>
        <w:pStyle w:val="Normal20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5.</w:t>
      </w:r>
      <w:r>
        <w:rPr>
          <w:rFonts w:ascii="仿宋" w:eastAsia="仿宋" w:hAnsi="仿宋" w:cs="仿宋" w:hint="eastAsia"/>
          <w:sz w:val="32"/>
          <w:szCs w:val="32"/>
        </w:rPr>
        <w:t>符合</w:t>
      </w:r>
      <w:r>
        <w:rPr>
          <w:rFonts w:ascii="仿宋" w:eastAsia="仿宋" w:hAnsi="仿宋" w:cs="仿宋" w:hint="eastAsia"/>
          <w:sz w:val="32"/>
          <w:szCs w:val="32"/>
        </w:rPr>
        <w:t>GB 19083</w:t>
      </w:r>
      <w:r>
        <w:rPr>
          <w:rFonts w:ascii="仿宋" w:eastAsia="仿宋" w:hAnsi="仿宋" w:cs="仿宋" w:hint="eastAsia"/>
          <w:sz w:val="32"/>
          <w:szCs w:val="32"/>
        </w:rPr>
        <w:t>—</w:t>
      </w:r>
      <w:r>
        <w:rPr>
          <w:rFonts w:ascii="仿宋" w:eastAsia="仿宋" w:hAnsi="仿宋" w:cs="仿宋" w:hint="eastAsia"/>
          <w:sz w:val="32"/>
          <w:szCs w:val="32"/>
        </w:rPr>
        <w:t>2023</w:t>
      </w:r>
      <w:r>
        <w:rPr>
          <w:rFonts w:ascii="仿宋" w:eastAsia="仿宋" w:hAnsi="仿宋" w:cs="仿宋" w:hint="eastAsia"/>
          <w:sz w:val="32"/>
          <w:szCs w:val="32"/>
        </w:rPr>
        <w:t>的第三方全项型式检验报告。</w:t>
      </w:r>
    </w:p>
    <w:p w:rsidR="00EA1CED" w:rsidRDefault="00E84674">
      <w:pPr>
        <w:pStyle w:val="Normal200"/>
        <w:spacing w:line="560" w:lineRule="exact"/>
        <w:ind w:firstLineChars="200" w:firstLine="640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四、商务要求</w:t>
      </w:r>
      <w:r>
        <w:rPr>
          <w:rFonts w:ascii="楷体" w:eastAsia="楷体" w:hAnsi="楷体" w:cs="楷体" w:hint="eastAsia"/>
          <w:sz w:val="32"/>
          <w:szCs w:val="32"/>
        </w:rPr>
        <w:t xml:space="preserve"> </w:t>
      </w:r>
    </w:p>
    <w:p w:rsidR="00EA1CED" w:rsidRDefault="00E84674">
      <w:pPr>
        <w:pStyle w:val="Normal20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</w:t>
      </w:r>
      <w:r>
        <w:rPr>
          <w:rFonts w:ascii="仿宋" w:eastAsia="仿宋" w:hAnsi="仿宋" w:cs="仿宋" w:hint="eastAsia"/>
          <w:sz w:val="32"/>
          <w:szCs w:val="32"/>
        </w:rPr>
        <w:t>采购量：</w:t>
      </w:r>
      <w:r>
        <w:rPr>
          <w:rFonts w:ascii="仿宋" w:eastAsia="仿宋" w:hAnsi="仿宋" w:cs="仿宋" w:hint="eastAsia"/>
          <w:sz w:val="32"/>
          <w:szCs w:val="32"/>
        </w:rPr>
        <w:t>1000</w:t>
      </w:r>
      <w:r>
        <w:rPr>
          <w:rFonts w:ascii="仿宋" w:eastAsia="仿宋" w:hAnsi="仿宋" w:cs="仿宋" w:hint="eastAsia"/>
          <w:sz w:val="32"/>
          <w:szCs w:val="32"/>
        </w:rPr>
        <w:t>只</w:t>
      </w:r>
      <w:r>
        <w:rPr>
          <w:rFonts w:ascii="仿宋" w:eastAsia="仿宋" w:hAnsi="仿宋" w:cs="仿宋" w:hint="eastAsia"/>
          <w:sz w:val="32"/>
          <w:szCs w:val="32"/>
        </w:rPr>
        <w:t>/</w:t>
      </w:r>
      <w:r>
        <w:rPr>
          <w:rFonts w:ascii="仿宋" w:eastAsia="仿宋" w:hAnsi="仿宋" w:cs="仿宋" w:hint="eastAsia"/>
          <w:sz w:val="32"/>
          <w:szCs w:val="32"/>
        </w:rPr>
        <w:t>年。</w:t>
      </w:r>
    </w:p>
    <w:p w:rsidR="00EA1CED" w:rsidRDefault="00E84674">
      <w:pPr>
        <w:pStyle w:val="Normal20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</w:t>
      </w:r>
      <w:r>
        <w:rPr>
          <w:rFonts w:ascii="仿宋" w:eastAsia="仿宋" w:hAnsi="仿宋" w:cs="仿宋" w:hint="eastAsia"/>
          <w:sz w:val="32"/>
          <w:szCs w:val="32"/>
        </w:rPr>
        <w:t>预算金额：</w:t>
      </w:r>
      <w:r>
        <w:rPr>
          <w:rFonts w:ascii="仿宋" w:eastAsia="仿宋" w:hAnsi="仿宋" w:cs="仿宋" w:hint="eastAsia"/>
          <w:sz w:val="32"/>
          <w:szCs w:val="32"/>
        </w:rPr>
        <w:t>10000</w:t>
      </w:r>
      <w:r>
        <w:rPr>
          <w:rFonts w:ascii="仿宋" w:eastAsia="仿宋" w:hAnsi="仿宋" w:cs="仿宋" w:hint="eastAsia"/>
          <w:sz w:val="32"/>
          <w:szCs w:val="32"/>
        </w:rPr>
        <w:t>元</w:t>
      </w:r>
      <w:r>
        <w:rPr>
          <w:rFonts w:ascii="仿宋" w:eastAsia="仿宋" w:hAnsi="仿宋" w:cs="仿宋" w:hint="eastAsia"/>
          <w:sz w:val="32"/>
          <w:szCs w:val="32"/>
        </w:rPr>
        <w:t>/</w:t>
      </w:r>
      <w:r>
        <w:rPr>
          <w:rFonts w:ascii="仿宋" w:eastAsia="仿宋" w:hAnsi="仿宋" w:cs="仿宋" w:hint="eastAsia"/>
          <w:sz w:val="32"/>
          <w:szCs w:val="32"/>
        </w:rPr>
        <w:t>年。</w:t>
      </w:r>
    </w:p>
    <w:p w:rsidR="00EA1CED" w:rsidRDefault="00E84674">
      <w:pPr>
        <w:pStyle w:val="Normal20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</w:t>
      </w:r>
      <w:r>
        <w:rPr>
          <w:rFonts w:ascii="仿宋" w:eastAsia="仿宋" w:hAnsi="仿宋" w:cs="仿宋" w:hint="eastAsia"/>
          <w:sz w:val="32"/>
          <w:szCs w:val="32"/>
        </w:rPr>
        <w:t>供货方式：按医院实际需求分批供货。</w:t>
      </w:r>
    </w:p>
    <w:p w:rsidR="00EA1CED" w:rsidRDefault="00E84674">
      <w:pPr>
        <w:pStyle w:val="Normal20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4.</w:t>
      </w:r>
      <w:r>
        <w:rPr>
          <w:rFonts w:ascii="仿宋" w:eastAsia="仿宋" w:hAnsi="仿宋" w:cs="仿宋" w:hint="eastAsia"/>
          <w:sz w:val="32"/>
          <w:szCs w:val="32"/>
        </w:rPr>
        <w:t>合同期限：</w:t>
      </w:r>
      <w:r>
        <w:rPr>
          <w:rFonts w:ascii="仿宋" w:eastAsia="仿宋" w:hAnsi="仿宋" w:cs="仿宋" w:hint="eastAsia"/>
          <w:sz w:val="32"/>
          <w:szCs w:val="32"/>
        </w:rPr>
        <w:t>3</w:t>
      </w:r>
      <w:r>
        <w:rPr>
          <w:rFonts w:ascii="仿宋" w:eastAsia="仿宋" w:hAnsi="仿宋" w:cs="仿宋" w:hint="eastAsia"/>
          <w:sz w:val="32"/>
          <w:szCs w:val="32"/>
        </w:rPr>
        <w:t>年，采用“</w:t>
      </w:r>
      <w:r>
        <w:rPr>
          <w:rFonts w:ascii="仿宋" w:eastAsia="仿宋" w:hAnsi="仿宋" w:cs="仿宋" w:hint="eastAsia"/>
          <w:sz w:val="32"/>
          <w:szCs w:val="32"/>
        </w:rPr>
        <w:t>1+1+1</w:t>
      </w:r>
      <w:r>
        <w:rPr>
          <w:rFonts w:ascii="仿宋" w:eastAsia="仿宋" w:hAnsi="仿宋" w:cs="仿宋" w:hint="eastAsia"/>
          <w:sz w:val="32"/>
          <w:szCs w:val="32"/>
        </w:rPr>
        <w:t>”续签模式，每年考核合格后续签。</w:t>
      </w:r>
    </w:p>
    <w:p w:rsidR="00EA1CED" w:rsidRDefault="00EA1CED">
      <w:pPr>
        <w:pStyle w:val="Normal20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bookmarkEnd w:id="0"/>
    <w:p w:rsidR="00EA1CED" w:rsidRDefault="00EA1CED">
      <w:pPr>
        <w:pStyle w:val="Normal20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sectPr w:rsidR="00EA1CED" w:rsidSect="00EA1CED">
      <w:pgSz w:w="11906" w:h="16838"/>
      <w:pgMar w:top="1587" w:right="1587" w:bottom="1587" w:left="1588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4674" w:rsidRDefault="00E84674" w:rsidP="008F3D58">
      <w:r>
        <w:separator/>
      </w:r>
    </w:p>
  </w:endnote>
  <w:endnote w:type="continuationSeparator" w:id="0">
    <w:p w:rsidR="00E84674" w:rsidRDefault="00E84674" w:rsidP="008F3D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4674" w:rsidRDefault="00E84674" w:rsidP="008F3D58">
      <w:r>
        <w:separator/>
      </w:r>
    </w:p>
  </w:footnote>
  <w:footnote w:type="continuationSeparator" w:id="0">
    <w:p w:rsidR="00E84674" w:rsidRDefault="00E84674" w:rsidP="008F3D5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docVars>
    <w:docVar w:name="commondata" w:val="eyJoZGlkIjoiMjI1NjM3ZjQ2MTA4Nzk0MDM0MThkZTExZDNmM2U2NTgifQ=="/>
  </w:docVars>
  <w:rsids>
    <w:rsidRoot w:val="00C670FA"/>
    <w:rsid w:val="00013FC7"/>
    <w:rsid w:val="00066E43"/>
    <w:rsid w:val="000938E9"/>
    <w:rsid w:val="000B1124"/>
    <w:rsid w:val="000E3830"/>
    <w:rsid w:val="000F6B62"/>
    <w:rsid w:val="00155DF0"/>
    <w:rsid w:val="001619C2"/>
    <w:rsid w:val="00175AD0"/>
    <w:rsid w:val="00211A57"/>
    <w:rsid w:val="00223512"/>
    <w:rsid w:val="00245F99"/>
    <w:rsid w:val="002B51DA"/>
    <w:rsid w:val="003078AB"/>
    <w:rsid w:val="0032235B"/>
    <w:rsid w:val="00330178"/>
    <w:rsid w:val="003573C0"/>
    <w:rsid w:val="0039004E"/>
    <w:rsid w:val="003B26CB"/>
    <w:rsid w:val="003E21B9"/>
    <w:rsid w:val="00441E16"/>
    <w:rsid w:val="00487BD2"/>
    <w:rsid w:val="004E31EA"/>
    <w:rsid w:val="00556963"/>
    <w:rsid w:val="00565938"/>
    <w:rsid w:val="0057345C"/>
    <w:rsid w:val="00575394"/>
    <w:rsid w:val="00621EC8"/>
    <w:rsid w:val="00705E87"/>
    <w:rsid w:val="00714388"/>
    <w:rsid w:val="00753525"/>
    <w:rsid w:val="007E5AFE"/>
    <w:rsid w:val="00806455"/>
    <w:rsid w:val="00817E83"/>
    <w:rsid w:val="0083114B"/>
    <w:rsid w:val="00870F9B"/>
    <w:rsid w:val="0089310E"/>
    <w:rsid w:val="008D124E"/>
    <w:rsid w:val="008F3D58"/>
    <w:rsid w:val="009E6806"/>
    <w:rsid w:val="00A132A7"/>
    <w:rsid w:val="00A2125B"/>
    <w:rsid w:val="00A73E2D"/>
    <w:rsid w:val="00AD2314"/>
    <w:rsid w:val="00B0502F"/>
    <w:rsid w:val="00B10FFF"/>
    <w:rsid w:val="00B402C3"/>
    <w:rsid w:val="00B41D54"/>
    <w:rsid w:val="00B44159"/>
    <w:rsid w:val="00B67FF2"/>
    <w:rsid w:val="00BB4B3D"/>
    <w:rsid w:val="00BD0DE3"/>
    <w:rsid w:val="00BE784E"/>
    <w:rsid w:val="00C0104C"/>
    <w:rsid w:val="00C171FE"/>
    <w:rsid w:val="00C3268D"/>
    <w:rsid w:val="00C56CFF"/>
    <w:rsid w:val="00C670FA"/>
    <w:rsid w:val="00C762FF"/>
    <w:rsid w:val="00C91D5B"/>
    <w:rsid w:val="00C97091"/>
    <w:rsid w:val="00CE3159"/>
    <w:rsid w:val="00CF5E4E"/>
    <w:rsid w:val="00D4135E"/>
    <w:rsid w:val="00D763A9"/>
    <w:rsid w:val="00D877EC"/>
    <w:rsid w:val="00DB05DA"/>
    <w:rsid w:val="00DF27B8"/>
    <w:rsid w:val="00DF2C66"/>
    <w:rsid w:val="00E612AC"/>
    <w:rsid w:val="00E823B1"/>
    <w:rsid w:val="00E84674"/>
    <w:rsid w:val="00EA1CED"/>
    <w:rsid w:val="00EE3396"/>
    <w:rsid w:val="00EE3FB5"/>
    <w:rsid w:val="00F46B41"/>
    <w:rsid w:val="00F916D9"/>
    <w:rsid w:val="00F9273A"/>
    <w:rsid w:val="00FE0998"/>
    <w:rsid w:val="012104EA"/>
    <w:rsid w:val="0282105D"/>
    <w:rsid w:val="0314419D"/>
    <w:rsid w:val="05C34201"/>
    <w:rsid w:val="06B1240A"/>
    <w:rsid w:val="0A976593"/>
    <w:rsid w:val="0B70369F"/>
    <w:rsid w:val="0BE10BCB"/>
    <w:rsid w:val="0D177805"/>
    <w:rsid w:val="0DA631BC"/>
    <w:rsid w:val="108170F1"/>
    <w:rsid w:val="11A92B07"/>
    <w:rsid w:val="152378BB"/>
    <w:rsid w:val="17FC1DA8"/>
    <w:rsid w:val="181F06C4"/>
    <w:rsid w:val="18E32865"/>
    <w:rsid w:val="1C7958C4"/>
    <w:rsid w:val="23B56380"/>
    <w:rsid w:val="23DD41AD"/>
    <w:rsid w:val="244D50D6"/>
    <w:rsid w:val="25203CCD"/>
    <w:rsid w:val="26893AC5"/>
    <w:rsid w:val="2C8763E0"/>
    <w:rsid w:val="2D584173"/>
    <w:rsid w:val="2D6960CD"/>
    <w:rsid w:val="2ED30D6A"/>
    <w:rsid w:val="31C11BBA"/>
    <w:rsid w:val="32F24425"/>
    <w:rsid w:val="3369056F"/>
    <w:rsid w:val="34A71D15"/>
    <w:rsid w:val="38463F61"/>
    <w:rsid w:val="388243BC"/>
    <w:rsid w:val="3B7659C1"/>
    <w:rsid w:val="3C2351B6"/>
    <w:rsid w:val="3E766B23"/>
    <w:rsid w:val="42A0557B"/>
    <w:rsid w:val="42ED13DD"/>
    <w:rsid w:val="43A47886"/>
    <w:rsid w:val="446D50D1"/>
    <w:rsid w:val="454B0EBC"/>
    <w:rsid w:val="458C1A14"/>
    <w:rsid w:val="46BD1581"/>
    <w:rsid w:val="489B03CB"/>
    <w:rsid w:val="48BA3162"/>
    <w:rsid w:val="498C3945"/>
    <w:rsid w:val="4A5F5A11"/>
    <w:rsid w:val="4A884BA4"/>
    <w:rsid w:val="4A8E4283"/>
    <w:rsid w:val="4EEF633A"/>
    <w:rsid w:val="4F6E54B1"/>
    <w:rsid w:val="4F7F4E05"/>
    <w:rsid w:val="53364538"/>
    <w:rsid w:val="53CB1124"/>
    <w:rsid w:val="54974DD6"/>
    <w:rsid w:val="54C062E0"/>
    <w:rsid w:val="54E07690"/>
    <w:rsid w:val="560B4D4C"/>
    <w:rsid w:val="56F15EAF"/>
    <w:rsid w:val="5813555E"/>
    <w:rsid w:val="5B3B333C"/>
    <w:rsid w:val="5CA15DB5"/>
    <w:rsid w:val="5D311EF2"/>
    <w:rsid w:val="61B14B97"/>
    <w:rsid w:val="6511265D"/>
    <w:rsid w:val="67BF5597"/>
    <w:rsid w:val="682A4234"/>
    <w:rsid w:val="69266C2F"/>
    <w:rsid w:val="6F5D6B8D"/>
    <w:rsid w:val="702C2015"/>
    <w:rsid w:val="71920663"/>
    <w:rsid w:val="736E0E6D"/>
    <w:rsid w:val="753F439A"/>
    <w:rsid w:val="78975968"/>
    <w:rsid w:val="7A29287B"/>
    <w:rsid w:val="7A765715"/>
    <w:rsid w:val="7ABF29EE"/>
    <w:rsid w:val="7D647D98"/>
    <w:rsid w:val="7E125364"/>
    <w:rsid w:val="7F6B5848"/>
    <w:rsid w:val="7F93675A"/>
    <w:rsid w:val="7FEA3B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Body Text 2" w:semiHidden="0" w:qFormat="1"/>
    <w:lsdException w:name="Strong" w:semiHidden="0" w:uiPriority="0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EA1CED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uiPriority w:val="99"/>
    <w:unhideWhenUsed/>
    <w:qFormat/>
    <w:rsid w:val="00EA1CED"/>
    <w:pPr>
      <w:spacing w:line="480" w:lineRule="auto"/>
    </w:pPr>
  </w:style>
  <w:style w:type="paragraph" w:styleId="a3">
    <w:name w:val="Body Text"/>
    <w:basedOn w:val="a"/>
    <w:link w:val="Char"/>
    <w:uiPriority w:val="1"/>
    <w:qFormat/>
    <w:rsid w:val="00EA1CED"/>
    <w:pPr>
      <w:autoSpaceDE w:val="0"/>
      <w:autoSpaceDN w:val="0"/>
      <w:ind w:left="220"/>
      <w:jc w:val="left"/>
    </w:pPr>
    <w:rPr>
      <w:rFonts w:ascii="宋体" w:hAnsi="宋体" w:cs="宋体"/>
      <w:kern w:val="0"/>
      <w:sz w:val="24"/>
      <w:lang w:val="zh-CN" w:bidi="zh-CN"/>
    </w:rPr>
  </w:style>
  <w:style w:type="paragraph" w:styleId="a4">
    <w:name w:val="footer"/>
    <w:basedOn w:val="a"/>
    <w:link w:val="Char0"/>
    <w:uiPriority w:val="99"/>
    <w:unhideWhenUsed/>
    <w:qFormat/>
    <w:rsid w:val="00EA1CE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EA1C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6">
    <w:name w:val="Strong"/>
    <w:basedOn w:val="a0"/>
    <w:qFormat/>
    <w:rsid w:val="00EA1CED"/>
    <w:rPr>
      <w:b/>
    </w:rPr>
  </w:style>
  <w:style w:type="paragraph" w:styleId="a7">
    <w:name w:val="List Paragraph"/>
    <w:basedOn w:val="a"/>
    <w:uiPriority w:val="34"/>
    <w:qFormat/>
    <w:rsid w:val="00EA1CED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character" w:customStyle="1" w:styleId="Char">
    <w:name w:val="正文文本 Char"/>
    <w:basedOn w:val="a0"/>
    <w:link w:val="a3"/>
    <w:uiPriority w:val="1"/>
    <w:qFormat/>
    <w:rsid w:val="00EA1CED"/>
    <w:rPr>
      <w:rFonts w:ascii="宋体" w:eastAsia="宋体" w:hAnsi="宋体" w:cs="宋体"/>
      <w:kern w:val="0"/>
      <w:sz w:val="24"/>
      <w:szCs w:val="24"/>
      <w:lang w:val="zh-CN" w:bidi="zh-CN"/>
    </w:rPr>
  </w:style>
  <w:style w:type="character" w:customStyle="1" w:styleId="Char1">
    <w:name w:val="页眉 Char"/>
    <w:basedOn w:val="a0"/>
    <w:link w:val="a5"/>
    <w:uiPriority w:val="99"/>
    <w:qFormat/>
    <w:rsid w:val="00EA1CED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EA1CED"/>
    <w:rPr>
      <w:sz w:val="18"/>
      <w:szCs w:val="18"/>
    </w:rPr>
  </w:style>
  <w:style w:type="paragraph" w:customStyle="1" w:styleId="00">
    <w:name w:val="正文_0_0"/>
    <w:qFormat/>
    <w:rsid w:val="00EA1CED"/>
    <w:pPr>
      <w:widowControl w:val="0"/>
      <w:jc w:val="both"/>
    </w:pPr>
    <w:rPr>
      <w:kern w:val="2"/>
      <w:sz w:val="21"/>
    </w:rPr>
  </w:style>
  <w:style w:type="paragraph" w:customStyle="1" w:styleId="Normal200">
    <w:name w:val="Normal_2_0_0"/>
    <w:qFormat/>
    <w:rsid w:val="00EA1CED"/>
    <w:pPr>
      <w:widowControl w:val="0"/>
      <w:jc w:val="both"/>
    </w:pPr>
    <w:rPr>
      <w:rFonts w:ascii="Calibri" w:eastAsia="Times New Roman" w:hAnsi="Calibri"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88F3E5-EE94-41AA-B836-CDE0AFD4E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101</Words>
  <Characters>578</Characters>
  <Application>Microsoft Office Word</Application>
  <DocSecurity>0</DocSecurity>
  <Lines>4</Lines>
  <Paragraphs>1</Paragraphs>
  <ScaleCrop>false</ScaleCrop>
  <Company>微软中国</Company>
  <LinksUpToDate>false</LinksUpToDate>
  <CharactersWithSpaces>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16</cp:revision>
  <cp:lastPrinted>2026-03-19T01:22:00Z</cp:lastPrinted>
  <dcterms:created xsi:type="dcterms:W3CDTF">2022-06-14T02:38:00Z</dcterms:created>
  <dcterms:modified xsi:type="dcterms:W3CDTF">2026-05-18T02:12:00Z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7654927111A2404B8548DAD8678B323A</vt:lpwstr>
  </property>
  <property fmtid="{D5CDD505-2E9C-101B-9397-08002B2CF9AE}" pid="4" name="KSOTemplateDocerSaveRecord">
    <vt:lpwstr>eyJoZGlkIjoiZGQzYjY1YThhOTkyYmEzMjcyMGVmNWI5ZDZiMTM2ZjIiLCJ1c2VySWQiOiI1ODkyNzIxNjAifQ==</vt:lpwstr>
  </property>
</Properties>
</file>