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746" w:rsidRDefault="005D7FB5" w:rsidP="00BD0746">
      <w:pPr>
        <w:pStyle w:val="a5"/>
        <w:spacing w:line="480" w:lineRule="atLeast"/>
        <w:jc w:val="center"/>
        <w:rPr>
          <w:rFonts w:ascii="微软雅黑" w:eastAsia="微软雅黑" w:hAnsi="微软雅黑"/>
          <w:b/>
          <w:bCs/>
          <w:color w:val="666666"/>
          <w:sz w:val="27"/>
          <w:szCs w:val="27"/>
          <w:shd w:val="clear" w:color="auto" w:fill="FFFFFF"/>
        </w:rPr>
      </w:pPr>
      <w:proofErr w:type="gramStart"/>
      <w:r>
        <w:rPr>
          <w:rFonts w:ascii="微软雅黑" w:eastAsia="微软雅黑" w:hAnsi="微软雅黑" w:hint="eastAsia"/>
          <w:b/>
          <w:bCs/>
          <w:color w:val="666666"/>
          <w:sz w:val="27"/>
          <w:szCs w:val="27"/>
          <w:shd w:val="clear" w:color="auto" w:fill="FFFFFF"/>
        </w:rPr>
        <w:t>芜三院采【告】</w:t>
      </w:r>
      <w:proofErr w:type="gramEnd"/>
      <w:r>
        <w:rPr>
          <w:rFonts w:ascii="微软雅黑" w:eastAsia="微软雅黑" w:hAnsi="微软雅黑" w:hint="eastAsia"/>
          <w:b/>
          <w:bCs/>
          <w:color w:val="666666"/>
          <w:sz w:val="27"/>
          <w:szCs w:val="27"/>
          <w:shd w:val="clear" w:color="auto" w:fill="FFFFFF"/>
        </w:rPr>
        <w:t>字（2024）第</w:t>
      </w:r>
      <w:r w:rsidR="00F011CF">
        <w:rPr>
          <w:rFonts w:ascii="微软雅黑" w:eastAsia="微软雅黑" w:hAnsi="微软雅黑" w:hint="eastAsia"/>
          <w:b/>
          <w:bCs/>
          <w:color w:val="666666"/>
          <w:sz w:val="27"/>
          <w:szCs w:val="27"/>
          <w:shd w:val="clear" w:color="auto" w:fill="FFFFFF"/>
        </w:rPr>
        <w:t>7</w:t>
      </w:r>
      <w:r w:rsidR="00535879">
        <w:rPr>
          <w:rFonts w:ascii="微软雅黑" w:eastAsia="微软雅黑" w:hAnsi="微软雅黑" w:hint="eastAsia"/>
          <w:b/>
          <w:bCs/>
          <w:color w:val="666666"/>
          <w:sz w:val="27"/>
          <w:szCs w:val="27"/>
          <w:shd w:val="clear" w:color="auto" w:fill="FFFFFF"/>
        </w:rPr>
        <w:t>-2</w:t>
      </w:r>
      <w:r>
        <w:rPr>
          <w:rFonts w:ascii="微软雅黑" w:eastAsia="微软雅黑" w:hAnsi="微软雅黑" w:hint="eastAsia"/>
          <w:b/>
          <w:bCs/>
          <w:color w:val="666666"/>
          <w:sz w:val="27"/>
          <w:szCs w:val="27"/>
          <w:shd w:val="clear" w:color="auto" w:fill="FFFFFF"/>
        </w:rPr>
        <w:t>号</w:t>
      </w:r>
    </w:p>
    <w:p w:rsidR="00F011CF" w:rsidRDefault="005D7FB5" w:rsidP="00AB64B4">
      <w:pPr>
        <w:adjustRightInd w:val="0"/>
        <w:snapToGrid w:val="0"/>
        <w:jc w:val="center"/>
        <w:rPr>
          <w:rFonts w:ascii="仿宋" w:eastAsia="仿宋" w:hAnsi="仿宋" w:cs="仿宋"/>
          <w:color w:val="000000"/>
          <w:kern w:val="0"/>
          <w:sz w:val="27"/>
          <w:szCs w:val="27"/>
          <w:shd w:val="clear" w:color="auto" w:fill="FFFFFF"/>
        </w:rPr>
      </w:pPr>
      <w:r w:rsidRPr="009637E8">
        <w:rPr>
          <w:rFonts w:ascii="仿宋" w:eastAsia="仿宋" w:hAnsi="仿宋" w:cs="仿宋" w:hint="eastAsia"/>
          <w:color w:val="000000"/>
          <w:kern w:val="0"/>
          <w:sz w:val="27"/>
          <w:szCs w:val="27"/>
          <w:shd w:val="clear" w:color="auto" w:fill="FFFFFF"/>
        </w:rPr>
        <w:t>芜湖市第三人民医院</w:t>
      </w:r>
      <w:r w:rsidR="00F011CF" w:rsidRPr="00F011CF">
        <w:rPr>
          <w:rFonts w:ascii="仿宋" w:eastAsia="仿宋" w:hAnsi="仿宋" w:cs="仿宋" w:hint="eastAsia"/>
          <w:color w:val="000000"/>
          <w:kern w:val="0"/>
          <w:sz w:val="27"/>
          <w:szCs w:val="27"/>
          <w:shd w:val="clear" w:color="auto" w:fill="FFFFFF"/>
        </w:rPr>
        <w:t>CD45CD4CD3检测试剂盒（流式细胞仪法）</w:t>
      </w:r>
    </w:p>
    <w:p w:rsidR="005D7FB5" w:rsidRPr="009637E8" w:rsidRDefault="00F011CF" w:rsidP="00AB64B4">
      <w:pPr>
        <w:adjustRightInd w:val="0"/>
        <w:snapToGrid w:val="0"/>
        <w:jc w:val="center"/>
        <w:rPr>
          <w:rFonts w:ascii="仿宋" w:eastAsia="仿宋" w:hAnsi="仿宋" w:cs="仿宋"/>
          <w:color w:val="000000"/>
          <w:kern w:val="0"/>
          <w:sz w:val="27"/>
          <w:szCs w:val="27"/>
          <w:shd w:val="clear" w:color="auto" w:fill="FFFFFF"/>
        </w:rPr>
      </w:pPr>
      <w:r w:rsidRPr="00F011CF">
        <w:rPr>
          <w:rFonts w:ascii="仿宋" w:eastAsia="仿宋" w:hAnsi="仿宋" w:cs="仿宋" w:hint="eastAsia"/>
          <w:color w:val="000000"/>
          <w:kern w:val="0"/>
          <w:sz w:val="27"/>
          <w:szCs w:val="27"/>
          <w:shd w:val="clear" w:color="auto" w:fill="FFFFFF"/>
        </w:rPr>
        <w:t>采购</w:t>
      </w:r>
      <w:r w:rsidR="00535879">
        <w:rPr>
          <w:rFonts w:ascii="仿宋" w:eastAsia="仿宋" w:hAnsi="仿宋" w:cs="仿宋" w:hint="eastAsia"/>
          <w:color w:val="000000"/>
          <w:kern w:val="0"/>
          <w:sz w:val="27"/>
          <w:szCs w:val="27"/>
          <w:shd w:val="clear" w:color="auto" w:fill="FFFFFF"/>
        </w:rPr>
        <w:t>第二次</w:t>
      </w:r>
      <w:r w:rsidR="005D7FB5" w:rsidRPr="009637E8">
        <w:rPr>
          <w:rFonts w:ascii="仿宋" w:eastAsia="仿宋" w:hAnsi="仿宋" w:cs="仿宋" w:hint="eastAsia"/>
          <w:color w:val="000000"/>
          <w:kern w:val="0"/>
          <w:sz w:val="27"/>
          <w:szCs w:val="27"/>
          <w:shd w:val="clear" w:color="auto" w:fill="FFFFFF"/>
        </w:rPr>
        <w:t>招标公告</w:t>
      </w:r>
    </w:p>
    <w:p w:rsidR="005D7FB5" w:rsidRPr="009637E8" w:rsidRDefault="005D7FB5" w:rsidP="006B3AC9">
      <w:pPr>
        <w:pStyle w:val="a5"/>
        <w:shd w:val="clear" w:color="auto" w:fill="FFFFFF"/>
        <w:spacing w:beforeAutospacing="0" w:afterAutospacing="0" w:line="440" w:lineRule="exact"/>
        <w:ind w:firstLineChars="200" w:firstLine="540"/>
        <w:jc w:val="both"/>
        <w:rPr>
          <w:rFonts w:ascii="仿宋" w:eastAsia="仿宋" w:hAnsi="仿宋" w:cs="仿宋"/>
          <w:color w:val="000000"/>
          <w:sz w:val="27"/>
          <w:szCs w:val="27"/>
          <w:shd w:val="clear" w:color="auto" w:fill="FFFFFF"/>
        </w:rPr>
      </w:pPr>
      <w:r w:rsidRPr="006B3AC9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一、</w:t>
      </w:r>
      <w:r w:rsidR="00BD0746" w:rsidRPr="009637E8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项目概况：</w:t>
      </w:r>
    </w:p>
    <w:p w:rsidR="00BD0746" w:rsidRPr="009637E8" w:rsidRDefault="0006474B" w:rsidP="0006474B">
      <w:pPr>
        <w:pStyle w:val="a5"/>
        <w:shd w:val="clear" w:color="auto" w:fill="FFFFFF"/>
        <w:spacing w:beforeAutospacing="0" w:afterAutospacing="0" w:line="440" w:lineRule="exact"/>
        <w:ind w:firstLineChars="200" w:firstLine="540"/>
        <w:jc w:val="both"/>
        <w:rPr>
          <w:rFonts w:ascii="仿宋" w:eastAsia="仿宋" w:hAnsi="仿宋" w:cs="仿宋"/>
          <w:color w:val="000000"/>
          <w:sz w:val="27"/>
          <w:szCs w:val="27"/>
          <w:shd w:val="clear" w:color="auto" w:fill="FFFFFF"/>
        </w:rPr>
      </w:pPr>
      <w:r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1、</w:t>
      </w:r>
      <w:r w:rsidR="00BD0746" w:rsidRPr="009637E8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项目名称：</w:t>
      </w:r>
      <w:r w:rsidR="00F011CF" w:rsidRPr="00F011CF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CD45CD4CD3检测试剂盒（流式细胞仪法）采购</w:t>
      </w:r>
    </w:p>
    <w:p w:rsidR="00BD0746" w:rsidRPr="009637E8" w:rsidRDefault="0006474B" w:rsidP="0006474B">
      <w:pPr>
        <w:pStyle w:val="a5"/>
        <w:shd w:val="clear" w:color="auto" w:fill="FFFFFF"/>
        <w:spacing w:beforeAutospacing="0" w:afterAutospacing="0" w:line="440" w:lineRule="exact"/>
        <w:ind w:firstLineChars="200" w:firstLine="540"/>
        <w:jc w:val="both"/>
        <w:rPr>
          <w:rFonts w:ascii="仿宋" w:eastAsia="仿宋" w:hAnsi="仿宋" w:cs="仿宋"/>
          <w:color w:val="000000"/>
          <w:sz w:val="27"/>
          <w:szCs w:val="27"/>
          <w:shd w:val="clear" w:color="auto" w:fill="FFFFFF"/>
        </w:rPr>
      </w:pPr>
      <w:r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2、</w:t>
      </w:r>
      <w:r w:rsidR="00BD0746" w:rsidRPr="009637E8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预算控制价：</w:t>
      </w:r>
      <w:r w:rsidR="00F011CF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4.825</w:t>
      </w:r>
      <w:r w:rsidR="00BD0746" w:rsidRPr="009637E8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万元</w:t>
      </w:r>
    </w:p>
    <w:p w:rsidR="005747A8" w:rsidRPr="0006474B" w:rsidRDefault="0006474B" w:rsidP="0006474B">
      <w:pPr>
        <w:pStyle w:val="a5"/>
        <w:shd w:val="clear" w:color="auto" w:fill="FFFFFF"/>
        <w:spacing w:beforeAutospacing="0" w:afterAutospacing="0" w:line="440" w:lineRule="exact"/>
        <w:ind w:firstLineChars="200" w:firstLine="540"/>
        <w:jc w:val="both"/>
        <w:rPr>
          <w:rFonts w:ascii="仿宋" w:eastAsia="仿宋" w:hAnsi="仿宋" w:cs="仿宋"/>
          <w:color w:val="000000"/>
          <w:sz w:val="27"/>
          <w:szCs w:val="27"/>
          <w:shd w:val="clear" w:color="auto" w:fill="FFFFFF"/>
        </w:rPr>
      </w:pPr>
      <w:r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3、</w:t>
      </w:r>
      <w:r w:rsidR="005747A8" w:rsidRPr="0006474B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采购需求：本次采购数量500人份/年，</w:t>
      </w:r>
      <w:r w:rsidR="00A215B5" w:rsidRPr="0006474B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按采购人需求分批次供货，每次供货配送期≤3个日历天；具有24小时应急服务，特殊情况下需2小时送达。供货量</w:t>
      </w:r>
      <w:r w:rsidR="005747A8" w:rsidRPr="0006474B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以医院实际需求，据实结算，</w:t>
      </w:r>
      <w:r w:rsidR="00A215B5" w:rsidRPr="0006474B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合同履行期限</w:t>
      </w:r>
      <w:r w:rsidR="005747A8" w:rsidRPr="0006474B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一年。</w:t>
      </w:r>
    </w:p>
    <w:p w:rsidR="0006474B" w:rsidRDefault="0006474B" w:rsidP="0006474B">
      <w:pPr>
        <w:pStyle w:val="a5"/>
        <w:shd w:val="clear" w:color="auto" w:fill="FFFFFF"/>
        <w:spacing w:beforeAutospacing="0" w:afterAutospacing="0" w:line="440" w:lineRule="exact"/>
        <w:ind w:firstLineChars="200" w:firstLine="540"/>
        <w:jc w:val="both"/>
        <w:rPr>
          <w:rFonts w:ascii="仿宋" w:eastAsia="仿宋" w:hAnsi="仿宋" w:cs="仿宋"/>
          <w:color w:val="000000"/>
          <w:sz w:val="27"/>
          <w:szCs w:val="27"/>
          <w:shd w:val="clear" w:color="auto" w:fill="FFFFFF"/>
        </w:rPr>
      </w:pPr>
      <w:r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4、</w:t>
      </w:r>
      <w:r w:rsidRPr="009637E8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采购内容：详见</w:t>
      </w:r>
      <w:r w:rsidRPr="00F011CF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CD45CD4CD3检测试剂盒</w:t>
      </w:r>
      <w:r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采购需求说明</w:t>
      </w:r>
      <w:r w:rsidRPr="009637E8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及清单</w:t>
      </w:r>
    </w:p>
    <w:p w:rsidR="0006474B" w:rsidRDefault="0006474B" w:rsidP="0006474B">
      <w:pPr>
        <w:pStyle w:val="a5"/>
        <w:shd w:val="clear" w:color="auto" w:fill="FFFFFF"/>
        <w:spacing w:beforeAutospacing="0" w:afterAutospacing="0" w:line="440" w:lineRule="exact"/>
        <w:ind w:firstLineChars="200" w:firstLine="540"/>
        <w:jc w:val="both"/>
        <w:rPr>
          <w:rFonts w:ascii="仿宋" w:eastAsia="仿宋" w:hAnsi="仿宋" w:cs="仿宋"/>
          <w:color w:val="000000"/>
          <w:sz w:val="27"/>
          <w:szCs w:val="27"/>
          <w:shd w:val="clear" w:color="auto" w:fill="FFFFFF"/>
        </w:rPr>
      </w:pPr>
      <w:r w:rsidRPr="0006474B">
        <w:rPr>
          <w:rFonts w:ascii="仿宋" w:eastAsia="仿宋" w:hAnsi="仿宋" w:cs="仿宋"/>
          <w:color w:val="000000"/>
          <w:sz w:val="27"/>
          <w:szCs w:val="27"/>
          <w:shd w:val="clear" w:color="auto" w:fill="FFFFFF"/>
        </w:rPr>
        <w:t>*采用流式细胞术CD4绝对计数，CD45/CD4/CD3</w:t>
      </w:r>
      <w:proofErr w:type="gramStart"/>
      <w:r w:rsidRPr="0006474B">
        <w:rPr>
          <w:rFonts w:ascii="仿宋" w:eastAsia="仿宋" w:hAnsi="仿宋" w:cs="仿宋"/>
          <w:color w:val="000000"/>
          <w:sz w:val="27"/>
          <w:szCs w:val="27"/>
          <w:shd w:val="clear" w:color="auto" w:fill="FFFFFF"/>
        </w:rPr>
        <w:t>三</w:t>
      </w:r>
      <w:proofErr w:type="gramEnd"/>
      <w:r w:rsidRPr="0006474B">
        <w:rPr>
          <w:rFonts w:ascii="仿宋" w:eastAsia="仿宋" w:hAnsi="仿宋" w:cs="仿宋"/>
          <w:color w:val="000000"/>
          <w:sz w:val="27"/>
          <w:szCs w:val="27"/>
          <w:shd w:val="clear" w:color="auto" w:fill="FFFFFF"/>
        </w:rPr>
        <w:t>色抗体试剂所用荧光素为FITC、RD1、PC5，分别标记CD45、CD4、CD3</w:t>
      </w:r>
      <w:proofErr w:type="gramStart"/>
      <w:r w:rsidRPr="0006474B">
        <w:rPr>
          <w:rFonts w:ascii="仿宋" w:eastAsia="仿宋" w:hAnsi="仿宋" w:cs="仿宋"/>
          <w:color w:val="000000"/>
          <w:sz w:val="27"/>
          <w:szCs w:val="27"/>
          <w:shd w:val="clear" w:color="auto" w:fill="FFFFFF"/>
        </w:rPr>
        <w:t>三个</w:t>
      </w:r>
      <w:proofErr w:type="gramEnd"/>
      <w:r w:rsidRPr="0006474B">
        <w:rPr>
          <w:rFonts w:ascii="仿宋" w:eastAsia="仿宋" w:hAnsi="仿宋" w:cs="仿宋"/>
          <w:color w:val="000000"/>
          <w:sz w:val="27"/>
          <w:szCs w:val="27"/>
          <w:shd w:val="clear" w:color="auto" w:fill="FFFFFF"/>
        </w:rPr>
        <w:t>抗体，用于检测白细胞上CD45、CD4、CD3分子。三色抗体试剂配套同品牌绝对计数微球和溶血素</w:t>
      </w:r>
      <w:r w:rsidRPr="0006474B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，</w:t>
      </w:r>
      <w:r w:rsidRPr="0006474B">
        <w:rPr>
          <w:rFonts w:ascii="仿宋" w:eastAsia="仿宋" w:hAnsi="仿宋" w:cs="仿宋"/>
          <w:color w:val="000000"/>
          <w:sz w:val="27"/>
          <w:szCs w:val="27"/>
          <w:shd w:val="clear" w:color="auto" w:fill="FFFFFF"/>
        </w:rPr>
        <w:t>三色试剂和绝对计数微球有SFDA或CFDA注册</w:t>
      </w:r>
      <w:r w:rsidRPr="0006474B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。</w:t>
      </w:r>
    </w:p>
    <w:p w:rsidR="0006474B" w:rsidRPr="0006474B" w:rsidRDefault="008213B6" w:rsidP="008213B6">
      <w:pPr>
        <w:pStyle w:val="a5"/>
        <w:shd w:val="clear" w:color="auto" w:fill="FFFFFF"/>
        <w:spacing w:beforeAutospacing="0" w:afterAutospacing="0" w:line="440" w:lineRule="exact"/>
        <w:ind w:firstLineChars="200" w:firstLine="540"/>
        <w:jc w:val="both"/>
        <w:rPr>
          <w:rFonts w:ascii="仿宋" w:eastAsia="仿宋" w:hAnsi="仿宋" w:cs="仿宋"/>
          <w:color w:val="000000"/>
          <w:sz w:val="27"/>
          <w:szCs w:val="27"/>
          <w:shd w:val="clear" w:color="auto" w:fill="FFFFFF"/>
        </w:rPr>
      </w:pPr>
      <w:r w:rsidRPr="0006474B">
        <w:rPr>
          <w:rFonts w:ascii="仿宋" w:eastAsia="仿宋" w:hAnsi="仿宋" w:cs="仿宋"/>
          <w:color w:val="000000"/>
          <w:sz w:val="27"/>
          <w:szCs w:val="27"/>
          <w:shd w:val="clear" w:color="auto" w:fill="FFFFFF"/>
        </w:rPr>
        <w:t>*</w:t>
      </w:r>
      <w:r w:rsidR="0006474B" w:rsidRPr="008213B6">
        <w:rPr>
          <w:rFonts w:ascii="仿宋" w:eastAsia="仿宋" w:hAnsi="仿宋" w:cs="仿宋"/>
          <w:color w:val="000000"/>
          <w:sz w:val="27"/>
          <w:szCs w:val="27"/>
          <w:shd w:val="clear" w:color="auto" w:fill="FFFFFF"/>
        </w:rPr>
        <w:t>试剂必须与三院现有设备的贝克曼DXFLEX流式细胞仪完全配套使用</w:t>
      </w:r>
      <w:r w:rsidRPr="008213B6">
        <w:rPr>
          <w:rFonts w:ascii="仿宋" w:eastAsia="仿宋" w:hAnsi="仿宋" w:cs="仿宋"/>
          <w:color w:val="000000"/>
          <w:sz w:val="27"/>
          <w:szCs w:val="27"/>
          <w:shd w:val="clear" w:color="auto" w:fill="FFFFFF"/>
        </w:rPr>
        <w:t>，中标</w:t>
      </w:r>
      <w:r w:rsidRPr="008213B6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后</w:t>
      </w:r>
      <w:r w:rsidRPr="008213B6">
        <w:rPr>
          <w:rFonts w:ascii="仿宋" w:eastAsia="仿宋" w:hAnsi="仿宋" w:cs="仿宋"/>
          <w:color w:val="000000"/>
          <w:sz w:val="27"/>
          <w:szCs w:val="27"/>
          <w:shd w:val="clear" w:color="auto" w:fill="FFFFFF"/>
        </w:rPr>
        <w:t>需免费提供中标产品供检验科进行性能测试</w:t>
      </w:r>
      <w:r>
        <w:rPr>
          <w:rFonts w:ascii="仿宋" w:eastAsia="仿宋" w:hAnsi="仿宋" w:cs="仿宋"/>
          <w:color w:val="000000"/>
          <w:sz w:val="27"/>
          <w:szCs w:val="27"/>
          <w:shd w:val="clear" w:color="auto" w:fill="FFFFFF"/>
        </w:rPr>
        <w:t>，</w:t>
      </w:r>
      <w:r w:rsidRPr="008213B6">
        <w:rPr>
          <w:rFonts w:ascii="仿宋" w:eastAsia="仿宋" w:hAnsi="仿宋" w:cs="仿宋"/>
          <w:color w:val="000000"/>
          <w:sz w:val="27"/>
          <w:szCs w:val="27"/>
          <w:shd w:val="clear" w:color="auto" w:fill="FFFFFF"/>
        </w:rPr>
        <w:t>如不能通过则取消中标品种。</w:t>
      </w:r>
    </w:p>
    <w:p w:rsidR="005D7FB5" w:rsidRDefault="00BD0746" w:rsidP="008213B6">
      <w:pPr>
        <w:pStyle w:val="a5"/>
        <w:shd w:val="clear" w:color="auto" w:fill="FFFFFF"/>
        <w:spacing w:beforeAutospacing="0" w:afterAutospacing="0" w:line="440" w:lineRule="exact"/>
        <w:ind w:firstLineChars="200" w:firstLine="540"/>
        <w:jc w:val="both"/>
        <w:rPr>
          <w:rFonts w:ascii="仿宋" w:eastAsia="仿宋" w:hAnsi="仿宋" w:cs="仿宋"/>
          <w:color w:val="000000"/>
          <w:sz w:val="27"/>
          <w:szCs w:val="27"/>
          <w:shd w:val="clear" w:color="auto" w:fill="FFFFFF"/>
        </w:rPr>
      </w:pPr>
      <w:r w:rsidRPr="008213B6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二</w:t>
      </w:r>
      <w:r w:rsidR="005D7FB5" w:rsidRPr="008213B6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、投标人</w:t>
      </w:r>
      <w:r w:rsidR="00415790" w:rsidRPr="009637E8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的资格要求</w:t>
      </w:r>
    </w:p>
    <w:p w:rsidR="008213B6" w:rsidRPr="009637E8" w:rsidRDefault="008213B6" w:rsidP="008213B6">
      <w:pPr>
        <w:pStyle w:val="a5"/>
        <w:shd w:val="clear" w:color="auto" w:fill="FFFFFF"/>
        <w:spacing w:beforeAutospacing="0" w:afterAutospacing="0" w:line="440" w:lineRule="exact"/>
        <w:ind w:firstLineChars="200" w:firstLine="540"/>
        <w:jc w:val="both"/>
        <w:rPr>
          <w:rFonts w:ascii="仿宋" w:eastAsia="仿宋" w:hAnsi="仿宋" w:cs="仿宋"/>
          <w:color w:val="000000"/>
          <w:sz w:val="27"/>
          <w:szCs w:val="27"/>
          <w:shd w:val="clear" w:color="auto" w:fill="FFFFFF"/>
        </w:rPr>
      </w:pPr>
      <w:r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1、投标人具有营业执照，</w:t>
      </w:r>
      <w:r w:rsidRPr="008213B6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满足《中华人民共和国政府采购法》第二十二条规定</w:t>
      </w:r>
      <w:r w:rsidRPr="0006474B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；</w:t>
      </w:r>
    </w:p>
    <w:p w:rsidR="005747A8" w:rsidRPr="0006474B" w:rsidRDefault="008213B6" w:rsidP="0006474B">
      <w:pPr>
        <w:pStyle w:val="a5"/>
        <w:shd w:val="clear" w:color="auto" w:fill="FFFFFF"/>
        <w:spacing w:beforeAutospacing="0" w:afterAutospacing="0" w:line="440" w:lineRule="exact"/>
        <w:ind w:firstLineChars="200" w:firstLine="540"/>
        <w:jc w:val="both"/>
        <w:rPr>
          <w:rFonts w:ascii="仿宋" w:eastAsia="仿宋" w:hAnsi="仿宋" w:cs="仿宋"/>
          <w:color w:val="000000"/>
          <w:sz w:val="27"/>
          <w:szCs w:val="27"/>
          <w:shd w:val="clear" w:color="auto" w:fill="FFFFFF"/>
        </w:rPr>
      </w:pPr>
      <w:r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2</w:t>
      </w:r>
      <w:r w:rsidR="005747A8" w:rsidRPr="0006474B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、若投标人为生产厂家，须具有医疗器械生产许可证；</w:t>
      </w:r>
    </w:p>
    <w:p w:rsidR="005747A8" w:rsidRPr="0006474B" w:rsidRDefault="008213B6" w:rsidP="0006474B">
      <w:pPr>
        <w:pStyle w:val="a5"/>
        <w:shd w:val="clear" w:color="auto" w:fill="FFFFFF"/>
        <w:spacing w:beforeAutospacing="0" w:afterAutospacing="0" w:line="440" w:lineRule="exact"/>
        <w:ind w:firstLineChars="200" w:firstLine="540"/>
        <w:jc w:val="both"/>
        <w:rPr>
          <w:rFonts w:ascii="仿宋" w:eastAsia="仿宋" w:hAnsi="仿宋" w:cs="仿宋"/>
          <w:color w:val="000000"/>
          <w:sz w:val="27"/>
          <w:szCs w:val="27"/>
          <w:shd w:val="clear" w:color="auto" w:fill="FFFFFF"/>
        </w:rPr>
      </w:pPr>
      <w:r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3</w:t>
      </w:r>
      <w:r w:rsidR="005747A8" w:rsidRPr="0006474B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、若投标人为代理商，须具有医疗器械经营备案凭证或医疗器械经营许可证。</w:t>
      </w:r>
    </w:p>
    <w:p w:rsidR="004A5C2D" w:rsidRPr="006B3AC9" w:rsidRDefault="00415790" w:rsidP="006B3AC9">
      <w:pPr>
        <w:pStyle w:val="a5"/>
        <w:shd w:val="clear" w:color="auto" w:fill="FFFFFF"/>
        <w:spacing w:beforeAutospacing="0" w:afterAutospacing="0" w:line="440" w:lineRule="exact"/>
        <w:ind w:firstLineChars="200" w:firstLine="540"/>
        <w:jc w:val="both"/>
        <w:rPr>
          <w:rFonts w:ascii="仿宋" w:eastAsia="仿宋" w:hAnsi="仿宋" w:cs="仿宋"/>
          <w:color w:val="000000"/>
          <w:sz w:val="27"/>
          <w:szCs w:val="27"/>
          <w:shd w:val="clear" w:color="auto" w:fill="FFFFFF"/>
        </w:rPr>
      </w:pPr>
      <w:r w:rsidRPr="009637E8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三</w:t>
      </w:r>
      <w:r w:rsidR="005D7FB5" w:rsidRPr="006B3AC9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、</w:t>
      </w:r>
      <w:r w:rsidR="00A169FE" w:rsidRPr="009637E8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投标须知：</w:t>
      </w:r>
    </w:p>
    <w:p w:rsidR="004A5C2D" w:rsidRPr="006B3AC9" w:rsidRDefault="004A5C2D" w:rsidP="006B3AC9">
      <w:pPr>
        <w:pStyle w:val="a5"/>
        <w:shd w:val="clear" w:color="auto" w:fill="FFFFFF"/>
        <w:spacing w:beforeAutospacing="0" w:afterAutospacing="0" w:line="440" w:lineRule="exact"/>
        <w:ind w:firstLineChars="200" w:firstLine="540"/>
        <w:jc w:val="both"/>
        <w:rPr>
          <w:rFonts w:ascii="仿宋" w:eastAsia="仿宋" w:hAnsi="仿宋" w:cs="仿宋"/>
          <w:color w:val="000000"/>
          <w:sz w:val="27"/>
          <w:szCs w:val="27"/>
          <w:shd w:val="clear" w:color="auto" w:fill="FFFFFF"/>
        </w:rPr>
      </w:pPr>
      <w:r w:rsidRPr="006B3AC9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1、能实质性</w:t>
      </w:r>
      <w:r w:rsidR="00AE2C2D" w:rsidRPr="006B3AC9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地</w:t>
      </w:r>
      <w:r w:rsidRPr="006B3AC9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满足第三人民医院的</w:t>
      </w:r>
      <w:r w:rsidR="008213B6" w:rsidRPr="00F011CF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CD45CD4CD3</w:t>
      </w:r>
      <w:r w:rsidR="008213B6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检测试剂盒（流式细胞仪法）</w:t>
      </w:r>
      <w:r w:rsidRPr="006B3AC9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采购</w:t>
      </w:r>
      <w:r w:rsidR="008213B6" w:rsidRPr="006B3AC9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需要</w:t>
      </w:r>
      <w:r w:rsidRPr="006B3AC9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；</w:t>
      </w:r>
    </w:p>
    <w:p w:rsidR="00223242" w:rsidRPr="006B3AC9" w:rsidRDefault="004A5C2D" w:rsidP="006B3AC9">
      <w:pPr>
        <w:pStyle w:val="a5"/>
        <w:shd w:val="clear" w:color="auto" w:fill="FFFFFF"/>
        <w:spacing w:beforeAutospacing="0" w:afterAutospacing="0" w:line="440" w:lineRule="exact"/>
        <w:ind w:firstLineChars="200" w:firstLine="540"/>
        <w:jc w:val="both"/>
        <w:rPr>
          <w:rFonts w:ascii="仿宋" w:eastAsia="仿宋" w:hAnsi="仿宋" w:cs="仿宋"/>
          <w:color w:val="000000"/>
          <w:sz w:val="27"/>
          <w:szCs w:val="27"/>
          <w:shd w:val="clear" w:color="auto" w:fill="FFFFFF"/>
        </w:rPr>
      </w:pPr>
      <w:r w:rsidRPr="006B3AC9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2、</w:t>
      </w:r>
      <w:r w:rsidR="00223242" w:rsidRPr="009637E8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中标结果在院网站公示</w:t>
      </w:r>
      <w:r w:rsidR="00606CBD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，投标单位不足三家，</w:t>
      </w:r>
      <w:proofErr w:type="gramStart"/>
      <w:r w:rsidR="00606CBD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按流标</w:t>
      </w:r>
      <w:proofErr w:type="gramEnd"/>
      <w:r w:rsidR="00606CBD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处理</w:t>
      </w:r>
      <w:r w:rsidR="00223242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；</w:t>
      </w:r>
    </w:p>
    <w:p w:rsidR="00786B81" w:rsidRPr="006B3AC9" w:rsidRDefault="006B3AC9" w:rsidP="006B3AC9">
      <w:pPr>
        <w:pStyle w:val="a5"/>
        <w:shd w:val="clear" w:color="auto" w:fill="FFFFFF"/>
        <w:spacing w:beforeAutospacing="0" w:afterAutospacing="0" w:line="440" w:lineRule="exact"/>
        <w:ind w:firstLineChars="200" w:firstLine="540"/>
        <w:jc w:val="both"/>
        <w:rPr>
          <w:rFonts w:ascii="仿宋" w:eastAsia="仿宋" w:hAnsi="仿宋" w:cs="仿宋"/>
          <w:color w:val="000000"/>
          <w:sz w:val="27"/>
          <w:szCs w:val="27"/>
          <w:shd w:val="clear" w:color="auto" w:fill="FFFFFF"/>
        </w:rPr>
      </w:pPr>
      <w:r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lastRenderedPageBreak/>
        <w:t>3</w:t>
      </w:r>
      <w:r w:rsidR="006C6A98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、</w:t>
      </w:r>
      <w:r w:rsidR="008213B6" w:rsidRPr="00F011CF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CD45CD4CD3检测试剂盒（流式细胞仪法）采购</w:t>
      </w:r>
      <w:r w:rsidR="00223242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归属院</w:t>
      </w:r>
      <w:r w:rsidR="008213B6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药剂与</w:t>
      </w:r>
      <w:proofErr w:type="gramStart"/>
      <w:r w:rsidR="008213B6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耗材</w:t>
      </w:r>
      <w:r w:rsidR="00223242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管</w:t>
      </w:r>
      <w:proofErr w:type="gramEnd"/>
      <w:r w:rsidR="00223242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理</w:t>
      </w:r>
      <w:r w:rsidR="008213B6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科管理</w:t>
      </w:r>
      <w:r w:rsidR="00223242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，中标单位根据</w:t>
      </w:r>
      <w:r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院药剂与</w:t>
      </w:r>
      <w:proofErr w:type="gramStart"/>
      <w:r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耗材管</w:t>
      </w:r>
      <w:proofErr w:type="gramEnd"/>
      <w:r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理科</w:t>
      </w:r>
      <w:r w:rsidR="00223242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需求指令通知</w:t>
      </w:r>
      <w:r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供货</w:t>
      </w:r>
      <w:r w:rsidR="006C6A98" w:rsidRPr="006B3AC9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；</w:t>
      </w:r>
    </w:p>
    <w:p w:rsidR="00420FF8" w:rsidRPr="006B3AC9" w:rsidRDefault="00A169FE" w:rsidP="006B3AC9">
      <w:pPr>
        <w:pStyle w:val="a5"/>
        <w:shd w:val="clear" w:color="auto" w:fill="FFFFFF"/>
        <w:spacing w:beforeAutospacing="0" w:afterAutospacing="0" w:line="440" w:lineRule="exact"/>
        <w:ind w:firstLineChars="200" w:firstLine="540"/>
        <w:jc w:val="both"/>
        <w:rPr>
          <w:rFonts w:ascii="仿宋" w:eastAsia="仿宋" w:hAnsi="仿宋" w:cs="仿宋"/>
          <w:color w:val="000000"/>
          <w:sz w:val="27"/>
          <w:szCs w:val="27"/>
          <w:shd w:val="clear" w:color="auto" w:fill="FFFFFF"/>
        </w:rPr>
      </w:pPr>
      <w:r w:rsidRPr="006B3AC9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四</w:t>
      </w:r>
      <w:r w:rsidR="00AE2C2D" w:rsidRPr="006B3AC9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、</w:t>
      </w:r>
      <w:r w:rsidR="00420FF8" w:rsidRPr="006B3AC9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评选方式：</w:t>
      </w:r>
    </w:p>
    <w:p w:rsidR="00420FF8" w:rsidRPr="006B3AC9" w:rsidRDefault="00415790" w:rsidP="006B3AC9">
      <w:pPr>
        <w:pStyle w:val="a5"/>
        <w:shd w:val="clear" w:color="auto" w:fill="FFFFFF"/>
        <w:spacing w:beforeAutospacing="0" w:afterAutospacing="0" w:line="440" w:lineRule="exact"/>
        <w:ind w:firstLineChars="200" w:firstLine="540"/>
        <w:jc w:val="both"/>
        <w:rPr>
          <w:rFonts w:ascii="仿宋" w:eastAsia="仿宋" w:hAnsi="仿宋" w:cs="仿宋"/>
          <w:color w:val="000000"/>
          <w:sz w:val="27"/>
          <w:szCs w:val="27"/>
          <w:shd w:val="clear" w:color="auto" w:fill="FFFFFF"/>
        </w:rPr>
      </w:pPr>
      <w:r w:rsidRPr="006B3AC9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评标采用最低评分法，</w:t>
      </w:r>
      <w:r w:rsidR="00AE2C2D" w:rsidRPr="006B3AC9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完全</w:t>
      </w:r>
      <w:r w:rsidR="00062857" w:rsidRPr="006B3AC9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实质性</w:t>
      </w:r>
      <w:r w:rsidR="00AE2C2D" w:rsidRPr="006B3AC9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响应采购方要求的情况下，</w:t>
      </w:r>
      <w:r w:rsidRPr="006B3AC9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最</w:t>
      </w:r>
      <w:r w:rsidR="00420FF8" w:rsidRPr="006B3AC9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低价</w:t>
      </w:r>
      <w:r w:rsidR="00062857" w:rsidRPr="006B3AC9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者首选</w:t>
      </w:r>
      <w:r w:rsidR="00420FF8" w:rsidRPr="006B3AC9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中选</w:t>
      </w:r>
      <w:r w:rsidR="00062857" w:rsidRPr="006B3AC9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，次低价次选；若投标报价完全相同，</w:t>
      </w:r>
      <w:r w:rsidR="00420FF8" w:rsidRPr="006B3AC9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随机抽取确定。</w:t>
      </w:r>
    </w:p>
    <w:p w:rsidR="00EA2078" w:rsidRPr="00AB64B4" w:rsidRDefault="00A169FE" w:rsidP="006B3AC9">
      <w:pPr>
        <w:pStyle w:val="a5"/>
        <w:shd w:val="clear" w:color="auto" w:fill="FFFFFF"/>
        <w:spacing w:beforeAutospacing="0" w:afterAutospacing="0" w:line="440" w:lineRule="exact"/>
        <w:ind w:firstLineChars="200" w:firstLine="540"/>
        <w:jc w:val="both"/>
        <w:rPr>
          <w:rFonts w:ascii="仿宋" w:eastAsia="仿宋" w:hAnsi="仿宋" w:cs="仿宋"/>
          <w:bCs/>
          <w:color w:val="000000"/>
          <w:sz w:val="27"/>
          <w:szCs w:val="27"/>
          <w:shd w:val="clear" w:color="auto" w:fill="FFFFFF"/>
        </w:rPr>
      </w:pPr>
      <w:r w:rsidRPr="006B3AC9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五</w:t>
      </w:r>
      <w:r w:rsidR="00EA2078" w:rsidRPr="006B3AC9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、投标文件要求</w:t>
      </w:r>
    </w:p>
    <w:p w:rsidR="00EA2078" w:rsidRPr="00AB64B4" w:rsidRDefault="00EA2078" w:rsidP="00AB64B4">
      <w:pPr>
        <w:pStyle w:val="a5"/>
        <w:adjustRightInd w:val="0"/>
        <w:snapToGrid w:val="0"/>
        <w:ind w:firstLineChars="200" w:firstLine="540"/>
        <w:rPr>
          <w:rFonts w:ascii="仿宋" w:eastAsia="仿宋" w:hAnsi="仿宋" w:cs="仿宋"/>
          <w:bCs/>
          <w:color w:val="000000"/>
          <w:sz w:val="27"/>
          <w:szCs w:val="27"/>
          <w:shd w:val="clear" w:color="auto" w:fill="FFFFFF"/>
        </w:rPr>
      </w:pPr>
      <w:r w:rsidRPr="00AB64B4">
        <w:rPr>
          <w:rFonts w:ascii="仿宋" w:eastAsia="仿宋" w:hAnsi="仿宋" w:cs="仿宋" w:hint="eastAsia"/>
          <w:bCs/>
          <w:color w:val="000000"/>
          <w:sz w:val="27"/>
          <w:szCs w:val="27"/>
          <w:shd w:val="clear" w:color="auto" w:fill="FFFFFF"/>
        </w:rPr>
        <w:t>投标文件一式两份（一正、一副）装订成册</w:t>
      </w:r>
      <w:r w:rsidR="00A169FE" w:rsidRPr="00AB64B4">
        <w:rPr>
          <w:rFonts w:ascii="仿宋" w:eastAsia="仿宋" w:hAnsi="仿宋" w:cs="仿宋" w:hint="eastAsia"/>
          <w:bCs/>
          <w:color w:val="000000"/>
          <w:sz w:val="27"/>
          <w:szCs w:val="27"/>
          <w:shd w:val="clear" w:color="auto" w:fill="FFFFFF"/>
        </w:rPr>
        <w:t>，放置一个档案袋，密封加盖骑缝章，封皮需写明投标单位名称、项目名称、日期。开标时需由被授权人携带本人身份证、授权委托书及投标文件，现场开标。</w:t>
      </w:r>
    </w:p>
    <w:p w:rsidR="005D7FB5" w:rsidRPr="00AB64B4" w:rsidRDefault="005D7FB5" w:rsidP="00AB64B4">
      <w:pPr>
        <w:pStyle w:val="a5"/>
        <w:adjustRightInd w:val="0"/>
        <w:snapToGrid w:val="0"/>
        <w:rPr>
          <w:rFonts w:ascii="仿宋" w:eastAsia="仿宋" w:hAnsi="仿宋" w:cs="仿宋"/>
          <w:bCs/>
          <w:color w:val="000000"/>
          <w:sz w:val="27"/>
          <w:szCs w:val="27"/>
          <w:shd w:val="clear" w:color="auto" w:fill="FFFFFF"/>
        </w:rPr>
      </w:pPr>
      <w:r w:rsidRPr="00AB64B4">
        <w:rPr>
          <w:rFonts w:ascii="仿宋" w:eastAsia="仿宋" w:hAnsi="仿宋" w:cs="仿宋" w:hint="eastAsia"/>
          <w:bCs/>
          <w:color w:val="000000"/>
          <w:sz w:val="27"/>
          <w:szCs w:val="27"/>
          <w:shd w:val="clear" w:color="auto" w:fill="FFFFFF"/>
        </w:rPr>
        <w:t>六、投标文件递交时间</w:t>
      </w:r>
      <w:r w:rsidR="00F572E3" w:rsidRPr="00AB64B4">
        <w:rPr>
          <w:rFonts w:ascii="仿宋" w:eastAsia="仿宋" w:hAnsi="仿宋" w:cs="仿宋" w:hint="eastAsia"/>
          <w:bCs/>
          <w:color w:val="000000"/>
          <w:sz w:val="27"/>
          <w:szCs w:val="27"/>
          <w:shd w:val="clear" w:color="auto" w:fill="FFFFFF"/>
        </w:rPr>
        <w:t>及开标时间</w:t>
      </w:r>
    </w:p>
    <w:p w:rsidR="00606CBD" w:rsidRDefault="00F572E3" w:rsidP="00AB64B4">
      <w:pPr>
        <w:pStyle w:val="a5"/>
        <w:adjustRightInd w:val="0"/>
        <w:snapToGrid w:val="0"/>
        <w:ind w:firstLineChars="200" w:firstLine="540"/>
        <w:rPr>
          <w:rFonts w:ascii="仿宋" w:eastAsia="仿宋" w:hAnsi="仿宋" w:cs="仿宋"/>
          <w:bCs/>
          <w:color w:val="000000"/>
          <w:sz w:val="27"/>
          <w:szCs w:val="27"/>
          <w:shd w:val="clear" w:color="auto" w:fill="FFFFFF"/>
        </w:rPr>
      </w:pPr>
      <w:r w:rsidRPr="00AB64B4">
        <w:rPr>
          <w:rFonts w:ascii="仿宋" w:eastAsia="仿宋" w:hAnsi="仿宋" w:cs="仿宋" w:hint="eastAsia"/>
          <w:bCs/>
          <w:color w:val="000000"/>
          <w:sz w:val="27"/>
          <w:szCs w:val="27"/>
          <w:shd w:val="clear" w:color="auto" w:fill="FFFFFF"/>
        </w:rPr>
        <w:t>2024年</w:t>
      </w:r>
      <w:r w:rsidR="00D44BA6">
        <w:rPr>
          <w:rFonts w:ascii="仿宋" w:eastAsia="仿宋" w:hAnsi="仿宋" w:cs="仿宋" w:hint="eastAsia"/>
          <w:bCs/>
          <w:color w:val="000000"/>
          <w:sz w:val="27"/>
          <w:szCs w:val="27"/>
          <w:shd w:val="clear" w:color="auto" w:fill="FFFFFF"/>
        </w:rPr>
        <w:t>1</w:t>
      </w:r>
      <w:r w:rsidR="00535879">
        <w:rPr>
          <w:rFonts w:ascii="仿宋" w:eastAsia="仿宋" w:hAnsi="仿宋" w:cs="仿宋" w:hint="eastAsia"/>
          <w:bCs/>
          <w:color w:val="000000"/>
          <w:sz w:val="27"/>
          <w:szCs w:val="27"/>
          <w:shd w:val="clear" w:color="auto" w:fill="FFFFFF"/>
        </w:rPr>
        <w:t>1</w:t>
      </w:r>
      <w:r w:rsidRPr="00AB64B4">
        <w:rPr>
          <w:rFonts w:ascii="仿宋" w:eastAsia="仿宋" w:hAnsi="仿宋" w:cs="仿宋" w:hint="eastAsia"/>
          <w:bCs/>
          <w:color w:val="000000"/>
          <w:sz w:val="27"/>
          <w:szCs w:val="27"/>
          <w:shd w:val="clear" w:color="auto" w:fill="FFFFFF"/>
        </w:rPr>
        <w:t>月</w:t>
      </w:r>
      <w:r w:rsidR="00535879">
        <w:rPr>
          <w:rFonts w:ascii="仿宋" w:eastAsia="仿宋" w:hAnsi="仿宋" w:cs="仿宋" w:hint="eastAsia"/>
          <w:bCs/>
          <w:color w:val="000000"/>
          <w:sz w:val="27"/>
          <w:szCs w:val="27"/>
          <w:shd w:val="clear" w:color="auto" w:fill="FFFFFF"/>
        </w:rPr>
        <w:t>5</w:t>
      </w:r>
      <w:r w:rsidRPr="00AB64B4">
        <w:rPr>
          <w:rFonts w:ascii="仿宋" w:eastAsia="仿宋" w:hAnsi="仿宋" w:cs="仿宋" w:hint="eastAsia"/>
          <w:bCs/>
          <w:color w:val="000000"/>
          <w:sz w:val="27"/>
          <w:szCs w:val="27"/>
          <w:shd w:val="clear" w:color="auto" w:fill="FFFFFF"/>
        </w:rPr>
        <w:t>日下午1</w:t>
      </w:r>
      <w:r w:rsidR="00535879">
        <w:rPr>
          <w:rFonts w:ascii="仿宋" w:eastAsia="仿宋" w:hAnsi="仿宋" w:cs="仿宋" w:hint="eastAsia"/>
          <w:bCs/>
          <w:color w:val="000000"/>
          <w:sz w:val="27"/>
          <w:szCs w:val="27"/>
          <w:shd w:val="clear" w:color="auto" w:fill="FFFFFF"/>
        </w:rPr>
        <w:t>5</w:t>
      </w:r>
      <w:r w:rsidRPr="00AB64B4">
        <w:rPr>
          <w:rFonts w:ascii="仿宋" w:eastAsia="仿宋" w:hAnsi="仿宋" w:cs="仿宋" w:hint="eastAsia"/>
          <w:bCs/>
          <w:color w:val="000000"/>
          <w:sz w:val="27"/>
          <w:szCs w:val="27"/>
          <w:shd w:val="clear" w:color="auto" w:fill="FFFFFF"/>
        </w:rPr>
        <w:t>：30，市三院会议室</w:t>
      </w:r>
    </w:p>
    <w:p w:rsidR="005D7FB5" w:rsidRPr="00AB64B4" w:rsidRDefault="00606CBD" w:rsidP="00AB64B4">
      <w:pPr>
        <w:pStyle w:val="a5"/>
        <w:adjustRightInd w:val="0"/>
        <w:snapToGrid w:val="0"/>
        <w:ind w:firstLineChars="200" w:firstLine="540"/>
        <w:rPr>
          <w:rFonts w:ascii="仿宋" w:eastAsia="仿宋" w:hAnsi="仿宋" w:cs="仿宋"/>
          <w:bCs/>
          <w:color w:val="000000"/>
          <w:sz w:val="27"/>
          <w:szCs w:val="27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/>
          <w:sz w:val="27"/>
          <w:szCs w:val="27"/>
          <w:shd w:val="clear" w:color="auto" w:fill="FFFFFF"/>
        </w:rPr>
        <w:t>投标方</w:t>
      </w:r>
      <w:r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授权委托人自行</w:t>
      </w:r>
      <w:r>
        <w:rPr>
          <w:rFonts w:ascii="仿宋" w:eastAsia="仿宋" w:hAnsi="仿宋" w:cs="仿宋" w:hint="eastAsia"/>
          <w:bCs/>
          <w:color w:val="000000"/>
          <w:sz w:val="27"/>
          <w:szCs w:val="27"/>
          <w:shd w:val="clear" w:color="auto" w:fill="FFFFFF"/>
        </w:rPr>
        <w:t>携带保管的</w:t>
      </w:r>
      <w:r w:rsidRPr="00AB64B4">
        <w:rPr>
          <w:rFonts w:ascii="仿宋" w:eastAsia="仿宋" w:hAnsi="仿宋" w:cs="仿宋" w:hint="eastAsia"/>
          <w:bCs/>
          <w:color w:val="000000"/>
          <w:sz w:val="27"/>
          <w:szCs w:val="27"/>
          <w:shd w:val="clear" w:color="auto" w:fill="FFFFFF"/>
        </w:rPr>
        <w:t>投标文件</w:t>
      </w:r>
      <w:r>
        <w:rPr>
          <w:rFonts w:ascii="仿宋" w:eastAsia="仿宋" w:hAnsi="仿宋" w:cs="仿宋" w:hint="eastAsia"/>
          <w:bCs/>
          <w:color w:val="000000"/>
          <w:sz w:val="27"/>
          <w:szCs w:val="27"/>
          <w:shd w:val="clear" w:color="auto" w:fill="FFFFFF"/>
        </w:rPr>
        <w:t>，</w:t>
      </w:r>
      <w:r w:rsidRPr="00AB64B4">
        <w:rPr>
          <w:rFonts w:ascii="仿宋" w:eastAsia="仿宋" w:hAnsi="仿宋" w:cs="仿宋" w:hint="eastAsia"/>
          <w:bCs/>
          <w:color w:val="000000"/>
          <w:sz w:val="27"/>
          <w:szCs w:val="27"/>
          <w:shd w:val="clear" w:color="auto" w:fill="FFFFFF"/>
        </w:rPr>
        <w:t>现</w:t>
      </w:r>
      <w:r>
        <w:rPr>
          <w:rFonts w:ascii="仿宋" w:eastAsia="仿宋" w:hAnsi="仿宋" w:cs="仿宋" w:hint="eastAsia"/>
          <w:bCs/>
          <w:color w:val="000000"/>
          <w:sz w:val="27"/>
          <w:szCs w:val="27"/>
          <w:shd w:val="clear" w:color="auto" w:fill="FFFFFF"/>
        </w:rPr>
        <w:t>场投递开标。</w:t>
      </w:r>
      <w:r w:rsidR="005D7FB5" w:rsidRPr="00AB64B4">
        <w:rPr>
          <w:rFonts w:ascii="仿宋" w:eastAsia="仿宋" w:hAnsi="仿宋" w:cs="仿宋" w:hint="eastAsia"/>
          <w:bCs/>
          <w:color w:val="000000"/>
          <w:sz w:val="27"/>
          <w:szCs w:val="27"/>
          <w:shd w:val="clear" w:color="auto" w:fill="FFFFFF"/>
        </w:rPr>
        <w:t>  </w:t>
      </w:r>
    </w:p>
    <w:p w:rsidR="005D7FB5" w:rsidRPr="00AB64B4" w:rsidRDefault="005D7FB5" w:rsidP="00AB64B4">
      <w:pPr>
        <w:pStyle w:val="a5"/>
        <w:adjustRightInd w:val="0"/>
        <w:snapToGrid w:val="0"/>
        <w:rPr>
          <w:rFonts w:ascii="仿宋" w:eastAsia="仿宋" w:hAnsi="仿宋" w:cs="仿宋"/>
          <w:bCs/>
          <w:color w:val="000000"/>
          <w:sz w:val="27"/>
          <w:szCs w:val="27"/>
          <w:shd w:val="clear" w:color="auto" w:fill="FFFFFF"/>
        </w:rPr>
      </w:pPr>
      <w:r w:rsidRPr="00AB64B4">
        <w:rPr>
          <w:rFonts w:ascii="仿宋" w:eastAsia="仿宋" w:hAnsi="仿宋" w:cs="仿宋" w:hint="eastAsia"/>
          <w:bCs/>
          <w:color w:val="000000"/>
          <w:sz w:val="27"/>
          <w:szCs w:val="27"/>
          <w:shd w:val="clear" w:color="auto" w:fill="FFFFFF"/>
        </w:rPr>
        <w:t>七、联系方式</w:t>
      </w:r>
    </w:p>
    <w:p w:rsidR="005D7FB5" w:rsidRPr="00AB64B4" w:rsidRDefault="005D7FB5" w:rsidP="00AB64B4">
      <w:pPr>
        <w:pStyle w:val="a5"/>
        <w:adjustRightInd w:val="0"/>
        <w:snapToGrid w:val="0"/>
        <w:ind w:firstLineChars="200" w:firstLine="540"/>
        <w:rPr>
          <w:rFonts w:ascii="仿宋" w:eastAsia="仿宋" w:hAnsi="仿宋" w:cs="仿宋"/>
          <w:bCs/>
          <w:color w:val="000000"/>
          <w:sz w:val="27"/>
          <w:szCs w:val="27"/>
          <w:shd w:val="clear" w:color="auto" w:fill="FFFFFF"/>
        </w:rPr>
      </w:pPr>
      <w:r w:rsidRPr="00AB64B4">
        <w:rPr>
          <w:rFonts w:ascii="仿宋" w:eastAsia="仿宋" w:hAnsi="仿宋" w:cs="仿宋" w:hint="eastAsia"/>
          <w:bCs/>
          <w:color w:val="000000"/>
          <w:sz w:val="27"/>
          <w:szCs w:val="27"/>
          <w:shd w:val="clear" w:color="auto" w:fill="FFFFFF"/>
        </w:rPr>
        <w:t>招标人：芜湖市第三人民医院</w:t>
      </w:r>
    </w:p>
    <w:p w:rsidR="005D7FB5" w:rsidRDefault="005D7FB5" w:rsidP="0087041E">
      <w:pPr>
        <w:pStyle w:val="a5"/>
        <w:adjustRightInd w:val="0"/>
        <w:snapToGrid w:val="0"/>
        <w:ind w:firstLineChars="200" w:firstLine="540"/>
        <w:rPr>
          <w:rFonts w:ascii="仿宋" w:eastAsia="仿宋" w:hAnsi="仿宋" w:cs="仿宋"/>
          <w:bCs/>
          <w:color w:val="000000"/>
          <w:sz w:val="27"/>
          <w:szCs w:val="27"/>
          <w:shd w:val="clear" w:color="auto" w:fill="FFFFFF"/>
        </w:rPr>
      </w:pPr>
      <w:r w:rsidRPr="00AB64B4">
        <w:rPr>
          <w:rFonts w:ascii="仿宋" w:eastAsia="仿宋" w:hAnsi="仿宋" w:cs="仿宋" w:hint="eastAsia"/>
          <w:bCs/>
          <w:color w:val="000000"/>
          <w:sz w:val="27"/>
          <w:szCs w:val="27"/>
          <w:shd w:val="clear" w:color="auto" w:fill="FFFFFF"/>
        </w:rPr>
        <w:t>联系人：</w:t>
      </w:r>
      <w:r w:rsidR="00F572E3" w:rsidRPr="00AB64B4">
        <w:rPr>
          <w:rFonts w:ascii="仿宋" w:eastAsia="仿宋" w:hAnsi="仿宋" w:cs="仿宋" w:hint="eastAsia"/>
          <w:bCs/>
          <w:color w:val="000000"/>
          <w:sz w:val="27"/>
          <w:szCs w:val="27"/>
          <w:shd w:val="clear" w:color="auto" w:fill="FFFFFF"/>
        </w:rPr>
        <w:t>张</w:t>
      </w:r>
      <w:r w:rsidRPr="00AB64B4">
        <w:rPr>
          <w:rFonts w:ascii="仿宋" w:eastAsia="仿宋" w:hAnsi="仿宋" w:cs="仿宋" w:hint="eastAsia"/>
          <w:bCs/>
          <w:color w:val="000000"/>
          <w:sz w:val="27"/>
          <w:szCs w:val="27"/>
          <w:shd w:val="clear" w:color="auto" w:fill="FFFFFF"/>
        </w:rPr>
        <w:t>老师</w:t>
      </w:r>
    </w:p>
    <w:p w:rsidR="0087041E" w:rsidRPr="00AB64B4" w:rsidRDefault="0087041E" w:rsidP="0087041E">
      <w:pPr>
        <w:pStyle w:val="a5"/>
        <w:adjustRightInd w:val="0"/>
        <w:snapToGrid w:val="0"/>
        <w:ind w:firstLineChars="200" w:firstLine="540"/>
        <w:rPr>
          <w:rFonts w:ascii="仿宋" w:eastAsia="仿宋" w:hAnsi="仿宋" w:cs="仿宋"/>
          <w:bCs/>
          <w:color w:val="000000"/>
          <w:sz w:val="27"/>
          <w:szCs w:val="27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/>
          <w:sz w:val="27"/>
          <w:szCs w:val="27"/>
          <w:shd w:val="clear" w:color="auto" w:fill="FFFFFF"/>
        </w:rPr>
        <w:t>联系电话：13955318361</w:t>
      </w:r>
    </w:p>
    <w:p w:rsidR="002B4A1C" w:rsidRDefault="005D7FB5" w:rsidP="00AB64B4">
      <w:pPr>
        <w:pStyle w:val="a5"/>
        <w:adjustRightInd w:val="0"/>
        <w:snapToGrid w:val="0"/>
        <w:rPr>
          <w:rFonts w:ascii="仿宋" w:eastAsia="仿宋" w:hAnsi="仿宋" w:cs="仿宋"/>
          <w:bCs/>
          <w:color w:val="000000"/>
          <w:sz w:val="27"/>
          <w:szCs w:val="27"/>
          <w:shd w:val="clear" w:color="auto" w:fill="FFFFFF"/>
        </w:rPr>
      </w:pPr>
      <w:r w:rsidRPr="00AB64B4">
        <w:rPr>
          <w:rFonts w:ascii="仿宋" w:eastAsia="仿宋" w:hAnsi="仿宋" w:cs="仿宋" w:hint="eastAsia"/>
          <w:bCs/>
          <w:color w:val="000000"/>
          <w:sz w:val="27"/>
          <w:szCs w:val="27"/>
          <w:shd w:val="clear" w:color="auto" w:fill="FFFFFF"/>
        </w:rPr>
        <w:t>八、附件：</w:t>
      </w:r>
      <w:r w:rsidR="00F572E3" w:rsidRPr="00AB64B4">
        <w:rPr>
          <w:rFonts w:ascii="仿宋" w:eastAsia="仿宋" w:hAnsi="仿宋" w:cs="仿宋" w:hint="eastAsia"/>
          <w:bCs/>
          <w:color w:val="000000"/>
          <w:sz w:val="27"/>
          <w:szCs w:val="27"/>
          <w:shd w:val="clear" w:color="auto" w:fill="FFFFFF"/>
        </w:rPr>
        <w:t xml:space="preserve"> </w:t>
      </w:r>
    </w:p>
    <w:p w:rsidR="00EA2078" w:rsidRDefault="00D44BA6" w:rsidP="002B4A1C">
      <w:pPr>
        <w:pStyle w:val="a5"/>
        <w:adjustRightInd w:val="0"/>
        <w:snapToGrid w:val="0"/>
        <w:ind w:firstLineChars="200" w:firstLine="540"/>
        <w:rPr>
          <w:rFonts w:ascii="仿宋" w:eastAsia="仿宋" w:hAnsi="仿宋" w:cs="仿宋"/>
          <w:bCs/>
          <w:color w:val="000000"/>
          <w:sz w:val="27"/>
          <w:szCs w:val="27"/>
          <w:shd w:val="clear" w:color="auto" w:fill="FFFFFF"/>
        </w:rPr>
      </w:pPr>
      <w:r w:rsidRPr="00F011CF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CD45CD4CD3检测试剂盒（流式细胞仪法）</w:t>
      </w:r>
      <w:r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采购需求说明</w:t>
      </w:r>
    </w:p>
    <w:p w:rsidR="0087041E" w:rsidRDefault="00D44BA6" w:rsidP="00D44BA6">
      <w:pPr>
        <w:pStyle w:val="a5"/>
        <w:adjustRightInd w:val="0"/>
        <w:snapToGrid w:val="0"/>
        <w:ind w:firstLineChars="200" w:firstLine="540"/>
        <w:rPr>
          <w:rFonts w:ascii="仿宋" w:eastAsia="仿宋" w:hAnsi="仿宋" w:cs="仿宋"/>
          <w:bCs/>
          <w:color w:val="000000"/>
          <w:sz w:val="27"/>
          <w:szCs w:val="27"/>
          <w:shd w:val="clear" w:color="auto" w:fill="FFFFFF"/>
        </w:rPr>
      </w:pPr>
      <w:r w:rsidRPr="00F011CF">
        <w:rPr>
          <w:rFonts w:ascii="仿宋" w:eastAsia="仿宋" w:hAnsi="仿宋" w:cs="仿宋" w:hint="eastAsia"/>
          <w:color w:val="000000"/>
          <w:sz w:val="27"/>
          <w:szCs w:val="27"/>
          <w:shd w:val="clear" w:color="auto" w:fill="FFFFFF"/>
        </w:rPr>
        <w:t>CD45CD4CD3检测试剂盒（流式细胞仪法）</w:t>
      </w:r>
      <w:r w:rsidRPr="002B4A1C">
        <w:rPr>
          <w:rFonts w:ascii="仿宋" w:eastAsia="仿宋" w:hAnsi="仿宋" w:cs="仿宋" w:hint="eastAsia"/>
          <w:bCs/>
          <w:color w:val="000000"/>
          <w:sz w:val="27"/>
          <w:szCs w:val="27"/>
          <w:shd w:val="clear" w:color="auto" w:fill="FFFFFF"/>
        </w:rPr>
        <w:t>投标格式</w:t>
      </w:r>
    </w:p>
    <w:p w:rsidR="0087041E" w:rsidRDefault="0087041E" w:rsidP="00AB64B4">
      <w:pPr>
        <w:pStyle w:val="a5"/>
        <w:adjustRightInd w:val="0"/>
        <w:snapToGrid w:val="0"/>
        <w:ind w:firstLineChars="1800" w:firstLine="4860"/>
        <w:rPr>
          <w:rFonts w:ascii="仿宋" w:eastAsia="仿宋" w:hAnsi="仿宋" w:cs="仿宋"/>
          <w:bCs/>
          <w:color w:val="000000"/>
          <w:sz w:val="27"/>
          <w:szCs w:val="27"/>
          <w:shd w:val="clear" w:color="auto" w:fill="FFFFFF"/>
        </w:rPr>
      </w:pPr>
    </w:p>
    <w:p w:rsidR="0087041E" w:rsidRDefault="0087041E" w:rsidP="00AB64B4">
      <w:pPr>
        <w:pStyle w:val="a5"/>
        <w:adjustRightInd w:val="0"/>
        <w:snapToGrid w:val="0"/>
        <w:ind w:firstLineChars="1800" w:firstLine="4860"/>
        <w:rPr>
          <w:rFonts w:ascii="仿宋" w:eastAsia="仿宋" w:hAnsi="仿宋" w:cs="仿宋"/>
          <w:bCs/>
          <w:color w:val="000000"/>
          <w:sz w:val="27"/>
          <w:szCs w:val="27"/>
          <w:shd w:val="clear" w:color="auto" w:fill="FFFFFF"/>
        </w:rPr>
      </w:pPr>
    </w:p>
    <w:p w:rsidR="00F572E3" w:rsidRPr="00AB64B4" w:rsidRDefault="00F572E3" w:rsidP="00606CBD">
      <w:pPr>
        <w:pStyle w:val="a5"/>
        <w:adjustRightInd w:val="0"/>
        <w:snapToGrid w:val="0"/>
        <w:ind w:firstLineChars="1900" w:firstLine="5130"/>
        <w:rPr>
          <w:rFonts w:ascii="仿宋" w:eastAsia="仿宋" w:hAnsi="仿宋" w:cs="仿宋"/>
          <w:bCs/>
          <w:color w:val="000000"/>
          <w:sz w:val="27"/>
          <w:szCs w:val="27"/>
          <w:shd w:val="clear" w:color="auto" w:fill="FFFFFF"/>
        </w:rPr>
      </w:pPr>
      <w:r w:rsidRPr="00AB64B4">
        <w:rPr>
          <w:rFonts w:ascii="仿宋" w:eastAsia="仿宋" w:hAnsi="仿宋" w:cs="仿宋" w:hint="eastAsia"/>
          <w:bCs/>
          <w:color w:val="000000"/>
          <w:sz w:val="27"/>
          <w:szCs w:val="27"/>
          <w:shd w:val="clear" w:color="auto" w:fill="FFFFFF"/>
        </w:rPr>
        <w:t>芜湖市第三人民医院</w:t>
      </w:r>
    </w:p>
    <w:p w:rsidR="00090EBE" w:rsidRPr="00C6056E" w:rsidRDefault="00F572E3" w:rsidP="00C6056E">
      <w:pPr>
        <w:pStyle w:val="a5"/>
        <w:adjustRightInd w:val="0"/>
        <w:snapToGrid w:val="0"/>
        <w:rPr>
          <w:rFonts w:ascii="仿宋" w:eastAsia="仿宋" w:hAnsi="仿宋" w:cs="仿宋"/>
          <w:bCs/>
          <w:color w:val="000000"/>
          <w:sz w:val="27"/>
          <w:szCs w:val="27"/>
          <w:shd w:val="clear" w:color="auto" w:fill="FFFFFF"/>
        </w:rPr>
      </w:pPr>
      <w:r w:rsidRPr="00AB64B4">
        <w:rPr>
          <w:rFonts w:ascii="仿宋" w:eastAsia="仿宋" w:hAnsi="仿宋" w:cs="仿宋" w:hint="eastAsia"/>
          <w:bCs/>
          <w:color w:val="000000"/>
          <w:sz w:val="27"/>
          <w:szCs w:val="27"/>
          <w:shd w:val="clear" w:color="auto" w:fill="FFFFFF"/>
        </w:rPr>
        <w:t xml:space="preserve">                                       2024年</w:t>
      </w:r>
      <w:r w:rsidR="00D44BA6">
        <w:rPr>
          <w:rFonts w:ascii="仿宋" w:eastAsia="仿宋" w:hAnsi="仿宋" w:cs="仿宋" w:hint="eastAsia"/>
          <w:bCs/>
          <w:color w:val="000000"/>
          <w:sz w:val="27"/>
          <w:szCs w:val="27"/>
          <w:shd w:val="clear" w:color="auto" w:fill="FFFFFF"/>
        </w:rPr>
        <w:t>10</w:t>
      </w:r>
      <w:r w:rsidRPr="00AB64B4">
        <w:rPr>
          <w:rFonts w:ascii="仿宋" w:eastAsia="仿宋" w:hAnsi="仿宋" w:cs="仿宋" w:hint="eastAsia"/>
          <w:bCs/>
          <w:color w:val="000000"/>
          <w:sz w:val="27"/>
          <w:szCs w:val="27"/>
          <w:shd w:val="clear" w:color="auto" w:fill="FFFFFF"/>
        </w:rPr>
        <w:t>月</w:t>
      </w:r>
      <w:r w:rsidR="00535879">
        <w:rPr>
          <w:rFonts w:ascii="仿宋" w:eastAsia="仿宋" w:hAnsi="仿宋" w:cs="仿宋" w:hint="eastAsia"/>
          <w:bCs/>
          <w:color w:val="000000"/>
          <w:sz w:val="27"/>
          <w:szCs w:val="27"/>
          <w:shd w:val="clear" w:color="auto" w:fill="FFFFFF"/>
        </w:rPr>
        <w:t>2</w:t>
      </w:r>
      <w:r w:rsidR="005C7D54">
        <w:rPr>
          <w:rFonts w:ascii="仿宋" w:eastAsia="仿宋" w:hAnsi="仿宋" w:cs="仿宋" w:hint="eastAsia"/>
          <w:bCs/>
          <w:color w:val="000000"/>
          <w:sz w:val="27"/>
          <w:szCs w:val="27"/>
          <w:shd w:val="clear" w:color="auto" w:fill="FFFFFF"/>
        </w:rPr>
        <w:t>8</w:t>
      </w:r>
      <w:r w:rsidRPr="00AB64B4">
        <w:rPr>
          <w:rFonts w:ascii="仿宋" w:eastAsia="仿宋" w:hAnsi="仿宋" w:cs="仿宋" w:hint="eastAsia"/>
          <w:bCs/>
          <w:color w:val="000000"/>
          <w:sz w:val="27"/>
          <w:szCs w:val="27"/>
          <w:shd w:val="clear" w:color="auto" w:fill="FFFFFF"/>
        </w:rPr>
        <w:t>日</w:t>
      </w:r>
    </w:p>
    <w:sectPr w:rsidR="00090EBE" w:rsidRPr="00C6056E" w:rsidSect="00096F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10F" w:rsidRDefault="0014210F" w:rsidP="000D0C02">
      <w:r>
        <w:separator/>
      </w:r>
    </w:p>
  </w:endnote>
  <w:endnote w:type="continuationSeparator" w:id="0">
    <w:p w:rsidR="0014210F" w:rsidRDefault="0014210F" w:rsidP="000D0C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10F" w:rsidRDefault="0014210F" w:rsidP="000D0C02">
      <w:r>
        <w:separator/>
      </w:r>
    </w:p>
  </w:footnote>
  <w:footnote w:type="continuationSeparator" w:id="0">
    <w:p w:rsidR="0014210F" w:rsidRDefault="0014210F" w:rsidP="000D0C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0C02"/>
    <w:rsid w:val="00062857"/>
    <w:rsid w:val="0006474B"/>
    <w:rsid w:val="00075D63"/>
    <w:rsid w:val="00096FCB"/>
    <w:rsid w:val="000D0C02"/>
    <w:rsid w:val="001271DC"/>
    <w:rsid w:val="0014210F"/>
    <w:rsid w:val="001860C0"/>
    <w:rsid w:val="00223242"/>
    <w:rsid w:val="00233B87"/>
    <w:rsid w:val="002B4A1C"/>
    <w:rsid w:val="002B7FF6"/>
    <w:rsid w:val="002F78D7"/>
    <w:rsid w:val="00415790"/>
    <w:rsid w:val="00420FF8"/>
    <w:rsid w:val="00464726"/>
    <w:rsid w:val="004A5C2D"/>
    <w:rsid w:val="004E144B"/>
    <w:rsid w:val="00530C18"/>
    <w:rsid w:val="00535879"/>
    <w:rsid w:val="005747A8"/>
    <w:rsid w:val="005864DA"/>
    <w:rsid w:val="005B103A"/>
    <w:rsid w:val="005C7D54"/>
    <w:rsid w:val="005D7FB5"/>
    <w:rsid w:val="00606CBD"/>
    <w:rsid w:val="00651559"/>
    <w:rsid w:val="006B3AC9"/>
    <w:rsid w:val="006C6A98"/>
    <w:rsid w:val="00786B81"/>
    <w:rsid w:val="008213B6"/>
    <w:rsid w:val="00836693"/>
    <w:rsid w:val="0087041E"/>
    <w:rsid w:val="008C1CFE"/>
    <w:rsid w:val="009637E8"/>
    <w:rsid w:val="00970A08"/>
    <w:rsid w:val="00A15C56"/>
    <w:rsid w:val="00A169FE"/>
    <w:rsid w:val="00A215B5"/>
    <w:rsid w:val="00AB64B4"/>
    <w:rsid w:val="00AE2C2D"/>
    <w:rsid w:val="00BD0746"/>
    <w:rsid w:val="00C6056E"/>
    <w:rsid w:val="00D44BA6"/>
    <w:rsid w:val="00E968B3"/>
    <w:rsid w:val="00EA2078"/>
    <w:rsid w:val="00F011CF"/>
    <w:rsid w:val="00F572E3"/>
    <w:rsid w:val="00FF4872"/>
    <w:rsid w:val="00FF6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F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D0C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D0C0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D0C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D0C02"/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5D7FB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5D7FB5"/>
    <w:rPr>
      <w:b/>
      <w:bCs/>
    </w:rPr>
  </w:style>
  <w:style w:type="character" w:styleId="a7">
    <w:name w:val="Hyperlink"/>
    <w:basedOn w:val="a0"/>
    <w:uiPriority w:val="99"/>
    <w:semiHidden/>
    <w:unhideWhenUsed/>
    <w:rsid w:val="005D7FB5"/>
    <w:rPr>
      <w:color w:val="0000FF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5D7FB5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5D7FB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5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169</Words>
  <Characters>966</Characters>
  <Application>Microsoft Office Word</Application>
  <DocSecurity>0</DocSecurity>
  <Lines>8</Lines>
  <Paragraphs>2</Paragraphs>
  <ScaleCrop>false</ScaleCrop>
  <Company>Microsoft</Company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10</cp:revision>
  <dcterms:created xsi:type="dcterms:W3CDTF">2024-07-25T00:55:00Z</dcterms:created>
  <dcterms:modified xsi:type="dcterms:W3CDTF">2024-10-28T06:57:00Z</dcterms:modified>
</cp:coreProperties>
</file>